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Look w:val="04A0" w:firstRow="1" w:lastRow="0" w:firstColumn="1" w:lastColumn="0" w:noHBand="0" w:noVBand="1"/>
        <w:tblCaption w:val="Contact information"/>
        <w:tblDescription w:val="Department: Libraries and Culture&#10;Telephone: 01753 875533&#10;Email: library@slough.gov.uk"/>
      </w:tblPr>
      <w:tblGrid>
        <w:gridCol w:w="1842"/>
        <w:gridCol w:w="2595"/>
      </w:tblGrid>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Department:</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Libraries &amp; Culture</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Telephone:</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01753 875533</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sz w:val="24"/>
                <w:szCs w:val="24"/>
              </w:rPr>
              <w:t>Email:</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library@slough.gov.uk</w:t>
            </w:r>
          </w:p>
        </w:tc>
      </w:tr>
    </w:tbl>
    <w:p w:rsidR="0057233B" w:rsidRPr="00D01BAB" w:rsidRDefault="0057233B" w:rsidP="00D01291">
      <w:pPr>
        <w:spacing w:before="360"/>
        <w:jc w:val="both"/>
        <w:rPr>
          <w:rFonts w:cs="Arial"/>
          <w:szCs w:val="24"/>
        </w:rPr>
      </w:pPr>
      <w:r w:rsidRPr="00D01BAB">
        <w:rPr>
          <w:rFonts w:cs="Arial"/>
          <w:szCs w:val="24"/>
        </w:rPr>
        <w:t>Dear Applicant</w:t>
      </w:r>
    </w:p>
    <w:p w:rsidR="00B42C25" w:rsidRPr="00726B01" w:rsidRDefault="00726B01" w:rsidP="00726B01">
      <w:pPr>
        <w:pStyle w:val="Heading1"/>
        <w:spacing w:before="120"/>
        <w:rPr>
          <w:rFonts w:ascii="Arial" w:hAnsi="Arial"/>
          <w:i w:val="0"/>
          <w:sz w:val="22"/>
          <w:szCs w:val="22"/>
        </w:rPr>
      </w:pPr>
      <w:r w:rsidRPr="004E1E19">
        <w:rPr>
          <w:rFonts w:ascii="Arial" w:hAnsi="Arial" w:cs="Arial"/>
          <w:i w:val="0"/>
          <w:sz w:val="24"/>
          <w:szCs w:val="24"/>
        </w:rPr>
        <w:t>Volunteer Role:</w:t>
      </w:r>
      <w:r w:rsidR="007E74C8" w:rsidRPr="003F5281">
        <w:rPr>
          <w:rFonts w:ascii="Arial" w:hAnsi="Arial"/>
          <w:i w:val="0"/>
          <w:sz w:val="24"/>
          <w:szCs w:val="24"/>
        </w:rPr>
        <w:t xml:space="preserve"> </w:t>
      </w:r>
      <w:r w:rsidR="00393F2A" w:rsidRPr="00393F2A">
        <w:rPr>
          <w:rFonts w:ascii="Arial" w:hAnsi="Arial"/>
          <w:i w:val="0"/>
          <w:sz w:val="24"/>
          <w:szCs w:val="24"/>
        </w:rPr>
        <w:t>Summer Reading Challenge Voluntee</w:t>
      </w:r>
      <w:r w:rsidR="00393F2A">
        <w:rPr>
          <w:rFonts w:ascii="Arial" w:hAnsi="Arial"/>
          <w:i w:val="0"/>
          <w:sz w:val="24"/>
          <w:szCs w:val="24"/>
        </w:rPr>
        <w:t>r</w:t>
      </w:r>
    </w:p>
    <w:p w:rsidR="00393F2A" w:rsidRPr="00CB22E7" w:rsidRDefault="00393F2A" w:rsidP="00393F2A">
      <w:pPr>
        <w:spacing w:before="120"/>
        <w:jc w:val="both"/>
        <w:rPr>
          <w:sz w:val="22"/>
          <w:szCs w:val="22"/>
        </w:rPr>
      </w:pPr>
      <w:r w:rsidRPr="00CB22E7">
        <w:rPr>
          <w:sz w:val="22"/>
          <w:szCs w:val="22"/>
        </w:rPr>
        <w:t>Thank you for the interest you have shown in this opportunity to volunteer with Slough Borough Council.</w:t>
      </w:r>
    </w:p>
    <w:p w:rsidR="00393F2A" w:rsidRPr="00CB22E7" w:rsidRDefault="00393F2A" w:rsidP="00393F2A">
      <w:pPr>
        <w:pStyle w:val="BodyText3"/>
        <w:spacing w:before="120"/>
        <w:jc w:val="both"/>
        <w:rPr>
          <w:rFonts w:cs="Arial"/>
          <w:sz w:val="22"/>
          <w:szCs w:val="22"/>
        </w:rPr>
      </w:pPr>
      <w:r w:rsidRPr="00CB22E7">
        <w:rPr>
          <w:rFonts w:cs="Arial"/>
          <w:sz w:val="22"/>
          <w:szCs w:val="22"/>
        </w:rPr>
        <w:t xml:space="preserve">People are proud to live and work in Slough where diversity is celebrated and where residents can enjoy fulfilling, prosperous and healthy lives. Our vision is to make a difference to our communities and our environment by taking pride in </w:t>
      </w:r>
      <w:smartTag w:uri="urn:schemas-microsoft-com:office:smarttags" w:element="place">
        <w:r w:rsidRPr="00CB22E7">
          <w:rPr>
            <w:rFonts w:cs="Arial"/>
            <w:sz w:val="22"/>
            <w:szCs w:val="22"/>
          </w:rPr>
          <w:t>Slough</w:t>
        </w:r>
      </w:smartTag>
      <w:r w:rsidRPr="00CB22E7">
        <w:rPr>
          <w:rFonts w:cs="Arial"/>
          <w:sz w:val="22"/>
          <w:szCs w:val="22"/>
        </w:rPr>
        <w:t xml:space="preserve">. All of our staff and volunteers contribute to delivering services to local people - either directly, or by supporting colleagues. Join our team at Slough Borough Council and see why we are proud to be </w:t>
      </w:r>
      <w:smartTag w:uri="urn:schemas-microsoft-com:office:smarttags" w:element="place">
        <w:r w:rsidRPr="00CB22E7">
          <w:rPr>
            <w:rFonts w:cs="Arial"/>
            <w:sz w:val="22"/>
            <w:szCs w:val="22"/>
          </w:rPr>
          <w:t>Slough</w:t>
        </w:r>
      </w:smartTag>
      <w:r w:rsidRPr="00CB22E7">
        <w:rPr>
          <w:rFonts w:cs="Arial"/>
          <w:sz w:val="22"/>
          <w:szCs w:val="22"/>
        </w:rPr>
        <w:t>.</w:t>
      </w:r>
    </w:p>
    <w:p w:rsidR="00393F2A" w:rsidRPr="00CB22E7" w:rsidRDefault="00393F2A" w:rsidP="00393F2A">
      <w:pPr>
        <w:spacing w:before="120"/>
        <w:jc w:val="both"/>
        <w:rPr>
          <w:sz w:val="22"/>
          <w:szCs w:val="22"/>
        </w:rPr>
      </w:pPr>
      <w:r w:rsidRPr="00CB22E7">
        <w:rPr>
          <w:sz w:val="22"/>
          <w:szCs w:val="22"/>
        </w:rPr>
        <w:t xml:space="preserve">This Volunteer Information Pack provides details of the volunteering opportunity at Slough Borough Council, which I hope will encourage you to apply. </w:t>
      </w:r>
    </w:p>
    <w:p w:rsidR="00393F2A" w:rsidRPr="00CB22E7" w:rsidRDefault="00393F2A" w:rsidP="00393F2A">
      <w:pPr>
        <w:spacing w:before="120"/>
        <w:rPr>
          <w:sz w:val="22"/>
          <w:szCs w:val="22"/>
        </w:rPr>
      </w:pPr>
      <w:r>
        <w:rPr>
          <w:sz w:val="22"/>
          <w:szCs w:val="22"/>
        </w:rPr>
        <w:t xml:space="preserve">Applications open every year around April email </w:t>
      </w:r>
      <w:hyperlink r:id="rId8" w:history="1">
        <w:r w:rsidRPr="009E5D4B">
          <w:rPr>
            <w:rStyle w:val="Hyperlink"/>
            <w:sz w:val="22"/>
            <w:szCs w:val="22"/>
          </w:rPr>
          <w:t>Library@slough.gov.uk</w:t>
        </w:r>
      </w:hyperlink>
      <w:r>
        <w:rPr>
          <w:sz w:val="22"/>
          <w:szCs w:val="22"/>
        </w:rPr>
        <w:t xml:space="preserve"> for more information</w:t>
      </w:r>
      <w:r w:rsidRPr="00CB22E7">
        <w:rPr>
          <w:sz w:val="22"/>
          <w:szCs w:val="22"/>
        </w:rPr>
        <w:t xml:space="preserve"> </w:t>
      </w:r>
      <w:r>
        <w:rPr>
          <w:sz w:val="22"/>
          <w:szCs w:val="22"/>
        </w:rPr>
        <w:t xml:space="preserve"> </w:t>
      </w:r>
      <w:r>
        <w:rPr>
          <w:sz w:val="22"/>
          <w:szCs w:val="22"/>
        </w:rPr>
        <w:br/>
      </w:r>
      <w:r w:rsidRPr="00CB22E7">
        <w:rPr>
          <w:sz w:val="22"/>
          <w:szCs w:val="22"/>
        </w:rPr>
        <w:t xml:space="preserve">or </w:t>
      </w:r>
      <w:r>
        <w:rPr>
          <w:sz w:val="22"/>
          <w:szCs w:val="22"/>
        </w:rPr>
        <w:t>contact your local library.</w:t>
      </w:r>
    </w:p>
    <w:p w:rsidR="00393F2A" w:rsidRDefault="00393F2A" w:rsidP="00393F2A">
      <w:pPr>
        <w:spacing w:before="120"/>
        <w:jc w:val="both"/>
        <w:rPr>
          <w:sz w:val="22"/>
          <w:szCs w:val="22"/>
        </w:rPr>
      </w:pPr>
      <w:r>
        <w:rPr>
          <w:sz w:val="22"/>
          <w:szCs w:val="22"/>
        </w:rPr>
        <w:t>We</w:t>
      </w:r>
      <w:r w:rsidRPr="00CB22E7">
        <w:rPr>
          <w:sz w:val="22"/>
          <w:szCs w:val="22"/>
        </w:rPr>
        <w:t xml:space="preserve"> look forward to receiving an application from you</w:t>
      </w:r>
    </w:p>
    <w:p w:rsidR="0057233B" w:rsidRPr="00D01BAB" w:rsidRDefault="00393F2A" w:rsidP="00393F2A">
      <w:pPr>
        <w:spacing w:before="120"/>
        <w:jc w:val="both"/>
        <w:rPr>
          <w:rFonts w:cs="Arial"/>
          <w:szCs w:val="24"/>
        </w:rPr>
      </w:pPr>
      <w:r>
        <w:rPr>
          <w:sz w:val="22"/>
          <w:szCs w:val="22"/>
        </w:rPr>
        <w:t>Bess wishes</w:t>
      </w:r>
    </w:p>
    <w:p w:rsidR="0057233B" w:rsidRPr="00CB22E7" w:rsidRDefault="0057233B" w:rsidP="0068013F">
      <w:pPr>
        <w:spacing w:before="240" w:after="120"/>
        <w:jc w:val="both"/>
        <w:rPr>
          <w:rFonts w:ascii="Bradley Hand ITC" w:hAnsi="Bradley Hand ITC" w:cs="Arial"/>
          <w:sz w:val="48"/>
          <w:szCs w:val="48"/>
        </w:rPr>
      </w:pPr>
      <w:r>
        <w:rPr>
          <w:rFonts w:ascii="Bradley Hand ITC" w:hAnsi="Bradley Hand ITC" w:cs="Arial"/>
          <w:sz w:val="48"/>
          <w:szCs w:val="48"/>
        </w:rPr>
        <w:t>Libraries and Culture Team</w:t>
      </w:r>
    </w:p>
    <w:p w:rsidR="0057233B" w:rsidRPr="00D01BAB" w:rsidRDefault="0057233B" w:rsidP="0068013F">
      <w:pPr>
        <w:pStyle w:val="Header"/>
        <w:tabs>
          <w:tab w:val="clear" w:pos="4153"/>
          <w:tab w:val="clear" w:pos="8306"/>
        </w:tabs>
        <w:spacing w:before="120"/>
        <w:rPr>
          <w:rFonts w:ascii="Arial" w:hAnsi="Arial" w:cs="Arial"/>
          <w:sz w:val="24"/>
          <w:szCs w:val="24"/>
        </w:rPr>
      </w:pPr>
      <w:r w:rsidRPr="00D01BAB">
        <w:rPr>
          <w:rFonts w:ascii="Arial" w:hAnsi="Arial" w:cs="Arial"/>
          <w:sz w:val="24"/>
          <w:szCs w:val="24"/>
        </w:rPr>
        <w:t>The Curve</w:t>
      </w:r>
    </w:p>
    <w:p w:rsidR="0057233B" w:rsidRPr="00D01BAB" w:rsidRDefault="0057233B" w:rsidP="0057233B">
      <w:pPr>
        <w:pStyle w:val="Header"/>
        <w:tabs>
          <w:tab w:val="clear" w:pos="4153"/>
          <w:tab w:val="clear" w:pos="8306"/>
        </w:tabs>
        <w:rPr>
          <w:rFonts w:ascii="Arial" w:hAnsi="Arial" w:cs="Arial"/>
          <w:sz w:val="24"/>
          <w:szCs w:val="24"/>
        </w:rPr>
      </w:pPr>
      <w:r w:rsidRPr="00D01BAB">
        <w:rPr>
          <w:rFonts w:ascii="Arial" w:hAnsi="Arial" w:cs="Arial"/>
          <w:sz w:val="24"/>
          <w:szCs w:val="24"/>
        </w:rPr>
        <w:t>William Street</w:t>
      </w:r>
      <w:r w:rsidRPr="00D01BAB">
        <w:rPr>
          <w:rFonts w:ascii="Arial" w:hAnsi="Arial" w:cs="Arial"/>
          <w:sz w:val="24"/>
          <w:szCs w:val="24"/>
        </w:rPr>
        <w:br/>
        <w:t>Slough SL1 1XY</w:t>
      </w:r>
    </w:p>
    <w:p w:rsidR="0057233B" w:rsidRPr="00D01BAB" w:rsidRDefault="00E90B7A" w:rsidP="0057233B">
      <w:pPr>
        <w:pStyle w:val="Header"/>
        <w:tabs>
          <w:tab w:val="clear" w:pos="4153"/>
          <w:tab w:val="clear" w:pos="8306"/>
        </w:tabs>
        <w:rPr>
          <w:rFonts w:ascii="Arial" w:hAnsi="Arial" w:cs="Arial"/>
          <w:sz w:val="24"/>
          <w:szCs w:val="24"/>
        </w:rPr>
      </w:pPr>
      <w:hyperlink r:id="rId9" w:history="1">
        <w:r w:rsidR="0057233B" w:rsidRPr="00D01BAB">
          <w:rPr>
            <w:rStyle w:val="Hyperlink"/>
            <w:rFonts w:ascii="Arial" w:hAnsi="Arial" w:cs="Arial"/>
            <w:sz w:val="24"/>
            <w:szCs w:val="24"/>
          </w:rPr>
          <w:t>The Curve, Slough online</w:t>
        </w:r>
      </w:hyperlink>
    </w:p>
    <w:p w:rsidR="0057233B" w:rsidRPr="00F9674D" w:rsidRDefault="0057233B" w:rsidP="0068013F">
      <w:pPr>
        <w:pStyle w:val="Heading2"/>
        <w:spacing w:after="240" w:line="240" w:lineRule="auto"/>
        <w:jc w:val="center"/>
        <w:rPr>
          <w:rFonts w:cs="Arial"/>
          <w:sz w:val="32"/>
          <w:szCs w:val="32"/>
        </w:rPr>
      </w:pPr>
      <w:r>
        <w:rPr>
          <w:b w:val="0"/>
          <w:sz w:val="22"/>
          <w:szCs w:val="22"/>
        </w:rPr>
        <w:br w:type="page"/>
      </w:r>
      <w:r>
        <w:rPr>
          <w:rFonts w:cs="Arial"/>
          <w:sz w:val="32"/>
          <w:szCs w:val="32"/>
        </w:rPr>
        <w:lastRenderedPageBreak/>
        <w:t>Volunteer Role Description:</w:t>
      </w:r>
      <w:r>
        <w:rPr>
          <w:rFonts w:cs="Arial"/>
          <w:sz w:val="32"/>
          <w:szCs w:val="32"/>
        </w:rPr>
        <w:br/>
      </w:r>
      <w:r w:rsidR="00EB2631">
        <w:rPr>
          <w:rFonts w:cs="Arial"/>
          <w:sz w:val="32"/>
          <w:szCs w:val="32"/>
        </w:rPr>
        <w:t>Summer Reading Challenge</w:t>
      </w:r>
      <w:r w:rsidR="0009144E">
        <w:rPr>
          <w:rFonts w:cs="Arial"/>
          <w:sz w:val="32"/>
          <w:szCs w:val="32"/>
        </w:rPr>
        <w:t xml:space="preserve"> Volunteer</w:t>
      </w:r>
    </w:p>
    <w:p w:rsidR="0057233B" w:rsidRPr="00D01BAB" w:rsidRDefault="00D01BAB" w:rsidP="0057233B">
      <w:pPr>
        <w:rPr>
          <w:rFonts w:cs="Arial"/>
          <w:szCs w:val="24"/>
        </w:rPr>
      </w:pPr>
      <w:r>
        <w:rPr>
          <w:rFonts w:cs="Arial"/>
        </w:rPr>
        <w:t>Title</w:t>
      </w:r>
      <w:r w:rsidRPr="00D01BAB">
        <w:rPr>
          <w:rFonts w:cs="Arial"/>
          <w:szCs w:val="24"/>
        </w:rPr>
        <w:t xml:space="preserve">: </w:t>
      </w:r>
      <w:r w:rsidR="00EB2631">
        <w:rPr>
          <w:rFonts w:cs="Arial"/>
          <w:szCs w:val="24"/>
        </w:rPr>
        <w:t>Summer Reading Challenge</w:t>
      </w:r>
      <w:r w:rsidR="00D2034C">
        <w:rPr>
          <w:rFonts w:cs="Arial"/>
          <w:szCs w:val="24"/>
        </w:rPr>
        <w:t xml:space="preserve"> Volunteer</w:t>
      </w:r>
    </w:p>
    <w:p w:rsidR="0057233B" w:rsidRPr="00D01BAB" w:rsidRDefault="0057233B" w:rsidP="0057233B">
      <w:pPr>
        <w:rPr>
          <w:rFonts w:cs="Arial"/>
          <w:szCs w:val="24"/>
        </w:rPr>
      </w:pPr>
      <w:r w:rsidRPr="00D01BAB">
        <w:rPr>
          <w:rFonts w:cs="Arial"/>
          <w:szCs w:val="24"/>
        </w:rPr>
        <w:t>Directorate:</w:t>
      </w:r>
      <w:r w:rsidR="00D01BAB" w:rsidRPr="00D01BAB">
        <w:rPr>
          <w:rFonts w:cs="Arial"/>
          <w:szCs w:val="24"/>
        </w:rPr>
        <w:t xml:space="preserve"> </w:t>
      </w:r>
      <w:r w:rsidRPr="00D01BAB">
        <w:rPr>
          <w:rFonts w:cs="Arial"/>
          <w:szCs w:val="24"/>
        </w:rPr>
        <w:t>Customer and Community Services</w:t>
      </w:r>
    </w:p>
    <w:p w:rsidR="0057233B" w:rsidRPr="00D01BAB" w:rsidRDefault="0057233B" w:rsidP="0057233B">
      <w:pPr>
        <w:rPr>
          <w:szCs w:val="24"/>
        </w:rPr>
      </w:pPr>
      <w:r w:rsidRPr="00D01BAB">
        <w:rPr>
          <w:rFonts w:cs="Arial"/>
          <w:szCs w:val="24"/>
        </w:rPr>
        <w:t>Location:</w:t>
      </w:r>
      <w:r w:rsidR="00D01BAB" w:rsidRPr="00D01BAB">
        <w:rPr>
          <w:rFonts w:cs="Arial"/>
          <w:szCs w:val="24"/>
        </w:rPr>
        <w:t xml:space="preserve"> </w:t>
      </w:r>
      <w:r w:rsidR="00EB2631">
        <w:t>The Curve / Langley Library / Cippenham Library / Britwell Library</w:t>
      </w:r>
    </w:p>
    <w:p w:rsidR="0057233B" w:rsidRPr="00F9674D" w:rsidRDefault="00EB2631" w:rsidP="0068013F">
      <w:pPr>
        <w:pStyle w:val="Heading3"/>
        <w:spacing w:before="240"/>
        <w:rPr>
          <w:rFonts w:cs="Arial"/>
          <w:sz w:val="28"/>
          <w:szCs w:val="28"/>
        </w:rPr>
      </w:pPr>
      <w:r>
        <w:rPr>
          <w:rFonts w:cs="Arial"/>
          <w:sz w:val="28"/>
          <w:szCs w:val="28"/>
        </w:rPr>
        <w:t>1.2 What is this role about?</w:t>
      </w:r>
    </w:p>
    <w:p w:rsidR="0057233B" w:rsidRPr="00D06C72" w:rsidRDefault="00EB2631" w:rsidP="00D06C72">
      <w:pPr>
        <w:spacing w:before="120"/>
        <w:jc w:val="both"/>
        <w:rPr>
          <w:rFonts w:ascii="Calibri" w:hAnsi="Calibri"/>
          <w:sz w:val="22"/>
          <w:szCs w:val="22"/>
        </w:rPr>
      </w:pPr>
      <w:r w:rsidRPr="00EB2631">
        <w:rPr>
          <w:szCs w:val="24"/>
        </w:rPr>
        <w:t>Every year there is a national scheme called the Summer Reading Challenge that runs during the summer. Children of all ages are encouraged to read six books. All children taking part receive a certificate and a medal when they complete the challenge. You will be working with children and their parents or carers, encouraging them to join the challenge and talking to them about the books they have been reading.</w:t>
      </w:r>
      <w:r w:rsidR="00802956" w:rsidRPr="00802956">
        <w:rPr>
          <w:szCs w:val="24"/>
        </w:rPr>
        <w:t>.</w:t>
      </w:r>
    </w:p>
    <w:p w:rsidR="0057233B" w:rsidRPr="00F9674D" w:rsidRDefault="0057233B" w:rsidP="0068013F">
      <w:pPr>
        <w:pStyle w:val="Heading3"/>
        <w:spacing w:before="240"/>
        <w:rPr>
          <w:rFonts w:cs="Arial"/>
          <w:sz w:val="28"/>
          <w:szCs w:val="28"/>
        </w:rPr>
      </w:pPr>
      <w:r>
        <w:rPr>
          <w:rFonts w:cs="Arial"/>
          <w:sz w:val="28"/>
          <w:szCs w:val="28"/>
        </w:rPr>
        <w:t>1.3</w:t>
      </w:r>
      <w:r w:rsidRPr="00F9674D">
        <w:rPr>
          <w:rFonts w:cs="Arial"/>
          <w:sz w:val="28"/>
          <w:szCs w:val="28"/>
        </w:rPr>
        <w:tab/>
      </w:r>
      <w:r w:rsidR="00EB2631">
        <w:rPr>
          <w:rFonts w:cs="Arial"/>
          <w:sz w:val="28"/>
          <w:szCs w:val="28"/>
        </w:rPr>
        <w:t>What will it involve?</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Giving out rewards</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Book talk – hearing children talk about the books they have chosen for the summer reading challenge</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Promoting the challenge to families in the library</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Evaluation</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Preparing materials for library activities and supporting delivery</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Getting permission for photographs</w:t>
      </w:r>
    </w:p>
    <w:p w:rsidR="00EB2631" w:rsidRPr="0082444E"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 xml:space="preserve">Blogs/social media (supervised by </w:t>
      </w:r>
      <w:r>
        <w:rPr>
          <w:color w:val="000000"/>
        </w:rPr>
        <w:t>staff)</w:t>
      </w:r>
    </w:p>
    <w:p w:rsidR="00EB2631" w:rsidRDefault="00EB2631" w:rsidP="00EB2631">
      <w:pPr>
        <w:pStyle w:val="ListParagraph"/>
        <w:numPr>
          <w:ilvl w:val="0"/>
          <w:numId w:val="12"/>
        </w:numPr>
        <w:autoSpaceDE w:val="0"/>
        <w:autoSpaceDN w:val="0"/>
        <w:adjustRightInd w:val="0"/>
        <w:ind w:left="720"/>
        <w:contextualSpacing w:val="0"/>
        <w:rPr>
          <w:color w:val="000000"/>
        </w:rPr>
      </w:pPr>
      <w:r w:rsidRPr="0082444E">
        <w:rPr>
          <w:color w:val="000000"/>
        </w:rPr>
        <w:t>Devising and delivering progression activities for children that have completed the challenge e.g. book reviews, top ten</w:t>
      </w:r>
      <w:r>
        <w:rPr>
          <w:color w:val="000000"/>
        </w:rPr>
        <w:t xml:space="preserve"> lists (if requested by library staff</w:t>
      </w:r>
      <w:r w:rsidRPr="0082444E">
        <w:rPr>
          <w:color w:val="000000"/>
        </w:rPr>
        <w:t>)</w:t>
      </w:r>
    </w:p>
    <w:p w:rsidR="00EB2631" w:rsidRPr="00FC7E19" w:rsidRDefault="00EB2631" w:rsidP="00EB2631">
      <w:pPr>
        <w:pStyle w:val="ListParagraph"/>
        <w:numPr>
          <w:ilvl w:val="0"/>
          <w:numId w:val="12"/>
        </w:numPr>
        <w:autoSpaceDE w:val="0"/>
        <w:autoSpaceDN w:val="0"/>
        <w:adjustRightInd w:val="0"/>
        <w:ind w:left="720"/>
        <w:contextualSpacing w:val="0"/>
        <w:rPr>
          <w:color w:val="000000"/>
        </w:rPr>
      </w:pPr>
      <w:r w:rsidRPr="00FC7E19">
        <w:rPr>
          <w:color w:val="000000"/>
        </w:rPr>
        <w:t>Supporting staff with book and wall displays</w:t>
      </w:r>
    </w:p>
    <w:p w:rsidR="00EB2631" w:rsidRDefault="00EB2631" w:rsidP="00EB2631">
      <w:pPr>
        <w:pStyle w:val="Heading3"/>
        <w:spacing w:before="240"/>
        <w:rPr>
          <w:rFonts w:cs="Arial"/>
          <w:sz w:val="28"/>
          <w:szCs w:val="28"/>
        </w:rPr>
      </w:pPr>
      <w:r>
        <w:rPr>
          <w:rFonts w:cs="Arial"/>
          <w:sz w:val="28"/>
          <w:szCs w:val="28"/>
        </w:rPr>
        <w:t>1.4</w:t>
      </w:r>
      <w:r w:rsidRPr="00F9674D">
        <w:rPr>
          <w:rFonts w:cs="Arial"/>
          <w:sz w:val="28"/>
          <w:szCs w:val="28"/>
        </w:rPr>
        <w:tab/>
      </w:r>
      <w:r>
        <w:rPr>
          <w:rFonts w:cs="Arial"/>
          <w:sz w:val="28"/>
          <w:szCs w:val="28"/>
        </w:rPr>
        <w:t>What will you get out of volunteering?</w:t>
      </w:r>
    </w:p>
    <w:p w:rsidR="00EB2631" w:rsidRDefault="00EB2631" w:rsidP="00EB2631">
      <w:pPr>
        <w:numPr>
          <w:ilvl w:val="0"/>
          <w:numId w:val="13"/>
        </w:numPr>
        <w:autoSpaceDE w:val="0"/>
        <w:autoSpaceDN w:val="0"/>
        <w:adjustRightInd w:val="0"/>
        <w:rPr>
          <w:color w:val="000000"/>
        </w:rPr>
      </w:pPr>
      <w:r>
        <w:rPr>
          <w:color w:val="000000"/>
        </w:rPr>
        <w:t>Valuable work experience and new skills, good for your CV</w:t>
      </w:r>
    </w:p>
    <w:p w:rsidR="00EB2631" w:rsidRDefault="00EB2631" w:rsidP="00EB2631">
      <w:pPr>
        <w:numPr>
          <w:ilvl w:val="0"/>
          <w:numId w:val="13"/>
        </w:numPr>
        <w:autoSpaceDE w:val="0"/>
        <w:autoSpaceDN w:val="0"/>
        <w:adjustRightInd w:val="0"/>
        <w:rPr>
          <w:color w:val="000000"/>
        </w:rPr>
      </w:pPr>
      <w:r>
        <w:rPr>
          <w:color w:val="000000"/>
        </w:rPr>
        <w:t>Confidence in talking to children and adults</w:t>
      </w:r>
    </w:p>
    <w:p w:rsidR="00EB2631" w:rsidRDefault="00EB2631" w:rsidP="00EB2631">
      <w:pPr>
        <w:numPr>
          <w:ilvl w:val="0"/>
          <w:numId w:val="13"/>
        </w:numPr>
        <w:autoSpaceDE w:val="0"/>
        <w:autoSpaceDN w:val="0"/>
        <w:adjustRightInd w:val="0"/>
        <w:rPr>
          <w:color w:val="000000"/>
        </w:rPr>
      </w:pPr>
      <w:r>
        <w:rPr>
          <w:color w:val="000000"/>
        </w:rPr>
        <w:t>Pleasure of encouraging children to enjoy reading</w:t>
      </w:r>
    </w:p>
    <w:p w:rsidR="00EB2631" w:rsidRDefault="00EB2631" w:rsidP="00EB2631">
      <w:pPr>
        <w:numPr>
          <w:ilvl w:val="0"/>
          <w:numId w:val="13"/>
        </w:numPr>
        <w:autoSpaceDE w:val="0"/>
        <w:autoSpaceDN w:val="0"/>
        <w:adjustRightInd w:val="0"/>
        <w:rPr>
          <w:color w:val="000000"/>
        </w:rPr>
      </w:pPr>
      <w:r>
        <w:rPr>
          <w:color w:val="000000"/>
        </w:rPr>
        <w:t xml:space="preserve">The opportunity to make a positive contribution to the community </w:t>
      </w:r>
    </w:p>
    <w:p w:rsidR="00EB2631" w:rsidRDefault="00EB2631" w:rsidP="00EB2631">
      <w:pPr>
        <w:autoSpaceDE w:val="0"/>
        <w:autoSpaceDN w:val="0"/>
        <w:adjustRightInd w:val="0"/>
        <w:rPr>
          <w:b/>
          <w:color w:val="000000"/>
        </w:rPr>
      </w:pPr>
    </w:p>
    <w:p w:rsidR="00EB2631" w:rsidRPr="00EB2631" w:rsidRDefault="00EB2631" w:rsidP="00EB2631">
      <w:pPr>
        <w:pStyle w:val="Heading3"/>
        <w:rPr>
          <w:i/>
          <w:sz w:val="28"/>
          <w:szCs w:val="28"/>
        </w:rPr>
      </w:pPr>
      <w:r>
        <w:rPr>
          <w:sz w:val="28"/>
          <w:szCs w:val="28"/>
        </w:rPr>
        <w:t xml:space="preserve">1.5 </w:t>
      </w:r>
      <w:r w:rsidRPr="00EB2631">
        <w:rPr>
          <w:sz w:val="28"/>
          <w:szCs w:val="28"/>
        </w:rPr>
        <w:t>How much time would you be asked to contribute?</w:t>
      </w:r>
    </w:p>
    <w:p w:rsidR="00EB2631" w:rsidRDefault="00EB2631" w:rsidP="00EB2631">
      <w:pPr>
        <w:autoSpaceDE w:val="0"/>
        <w:autoSpaceDN w:val="0"/>
        <w:adjustRightInd w:val="0"/>
        <w:spacing w:before="120"/>
        <w:rPr>
          <w:color w:val="000000"/>
        </w:rPr>
      </w:pPr>
      <w:r>
        <w:rPr>
          <w:color w:val="000000"/>
        </w:rPr>
        <w:t xml:space="preserve">The challenge mostly runs through the summer holidays but there will be some weekend volunteering available in July and September as well. </w:t>
      </w:r>
    </w:p>
    <w:p w:rsidR="00EB2631" w:rsidRDefault="00EB2631" w:rsidP="00EB2631">
      <w:pPr>
        <w:autoSpaceDE w:val="0"/>
        <w:autoSpaceDN w:val="0"/>
        <w:adjustRightInd w:val="0"/>
        <w:spacing w:before="120"/>
        <w:rPr>
          <w:color w:val="000000"/>
        </w:rPr>
      </w:pPr>
      <w:r>
        <w:rPr>
          <w:color w:val="000000"/>
        </w:rPr>
        <w:t>Sessions generally last 3 hours. Times to be arranged with the Library Supervisor.  We expect volunteers to commit a minimum of 15 hour during the summer.</w:t>
      </w:r>
    </w:p>
    <w:p w:rsidR="00EB2631" w:rsidRPr="00EB2631" w:rsidRDefault="00EB2631" w:rsidP="00EB2631">
      <w:pPr>
        <w:pStyle w:val="Heading3"/>
        <w:spacing w:before="120"/>
        <w:rPr>
          <w:i/>
          <w:sz w:val="28"/>
          <w:szCs w:val="28"/>
        </w:rPr>
      </w:pPr>
      <w:r>
        <w:rPr>
          <w:sz w:val="28"/>
          <w:szCs w:val="28"/>
        </w:rPr>
        <w:t xml:space="preserve">1.6 </w:t>
      </w:r>
      <w:r w:rsidRPr="00EB2631">
        <w:rPr>
          <w:sz w:val="28"/>
          <w:szCs w:val="28"/>
        </w:rPr>
        <w:t>What Age?</w:t>
      </w:r>
    </w:p>
    <w:p w:rsidR="00E47F4D" w:rsidRDefault="00EB2631" w:rsidP="00EB2631">
      <w:pPr>
        <w:autoSpaceDE w:val="0"/>
        <w:autoSpaceDN w:val="0"/>
        <w:adjustRightInd w:val="0"/>
        <w:spacing w:before="120"/>
        <w:jc w:val="center"/>
      </w:pPr>
      <w:r>
        <w:rPr>
          <w:color w:val="000000"/>
        </w:rPr>
        <w:t>Volunteers must be aged 14 or over.</w:t>
      </w:r>
      <w:r w:rsidRPr="00FC7E19">
        <w:t xml:space="preserve"> </w:t>
      </w:r>
      <w:r w:rsidR="00EF58E0" w:rsidRPr="00710D53">
        <w:br w:type="page"/>
      </w:r>
    </w:p>
    <w:p w:rsidR="0057233B" w:rsidRPr="00E47F4D" w:rsidRDefault="00E47F4D" w:rsidP="00E47F4D">
      <w:pPr>
        <w:pStyle w:val="Heading2"/>
        <w:spacing w:after="240" w:line="240" w:lineRule="auto"/>
        <w:jc w:val="center"/>
        <w:rPr>
          <w:rStyle w:val="Heading2Char"/>
        </w:rPr>
      </w:pPr>
      <w:r>
        <w:lastRenderedPageBreak/>
        <w:t>Personal requirements</w:t>
      </w:r>
      <w:r>
        <w:br/>
        <w:t>Summer Reading Challenge Volunteer</w:t>
      </w:r>
    </w:p>
    <w:tbl>
      <w:tblPr>
        <w:tblW w:w="8931" w:type="dxa"/>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Personal Requirements: Summer Reading Challenge Volunteer"/>
        <w:tblDescription w:val="Table lists key qualities (skills/abilities) needed for the role. All are marked as essential, but they are also all marked as Positive about disability."/>
      </w:tblPr>
      <w:tblGrid>
        <w:gridCol w:w="6521"/>
        <w:gridCol w:w="1276"/>
        <w:gridCol w:w="1134"/>
      </w:tblGrid>
      <w:tr w:rsidR="0068013F" w:rsidRPr="00F9674D" w:rsidTr="00EB2631">
        <w:trPr>
          <w:cantSplit/>
          <w:tblHeader/>
        </w:trPr>
        <w:tc>
          <w:tcPr>
            <w:tcW w:w="6521" w:type="dxa"/>
            <w:tcBorders>
              <w:bottom w:val="nil"/>
            </w:tcBorders>
            <w:shd w:val="clear" w:color="auto" w:fill="FFE8EE"/>
          </w:tcPr>
          <w:p w:rsidR="0068013F" w:rsidRPr="00F9674D" w:rsidRDefault="0068013F" w:rsidP="0068013F">
            <w:pPr>
              <w:rPr>
                <w:rFonts w:cs="Arial"/>
                <w:b/>
                <w:sz w:val="18"/>
                <w:szCs w:val="18"/>
              </w:rPr>
            </w:pPr>
            <w:bookmarkStart w:id="0" w:name="_GoBack"/>
            <w:r w:rsidRPr="00F9674D">
              <w:rPr>
                <w:rFonts w:cs="Arial"/>
                <w:b/>
                <w:szCs w:val="24"/>
              </w:rPr>
              <w:t>Skills/ Abilities</w:t>
            </w:r>
          </w:p>
        </w:tc>
        <w:tc>
          <w:tcPr>
            <w:tcW w:w="1276" w:type="dxa"/>
            <w:tcBorders>
              <w:bottom w:val="nil"/>
            </w:tcBorders>
            <w:shd w:val="clear" w:color="auto" w:fill="FFE8EE"/>
          </w:tcPr>
          <w:p w:rsidR="0068013F" w:rsidRPr="00F9674D" w:rsidRDefault="0068013F" w:rsidP="0068013F">
            <w:pPr>
              <w:jc w:val="center"/>
              <w:rPr>
                <w:rFonts w:cs="Arial"/>
                <w:b/>
                <w:sz w:val="18"/>
                <w:szCs w:val="18"/>
              </w:rPr>
            </w:pPr>
            <w:r w:rsidRPr="00F9674D">
              <w:rPr>
                <w:rFonts w:cs="Arial"/>
                <w:b/>
                <w:sz w:val="18"/>
                <w:szCs w:val="18"/>
              </w:rPr>
              <w:t>Essential/</w:t>
            </w:r>
            <w:r>
              <w:rPr>
                <w:rFonts w:cs="Arial"/>
                <w:b/>
                <w:sz w:val="18"/>
                <w:szCs w:val="18"/>
              </w:rPr>
              <w:t xml:space="preserve"> </w:t>
            </w:r>
            <w:r w:rsidRPr="00F9674D">
              <w:rPr>
                <w:rFonts w:cs="Arial"/>
                <w:b/>
                <w:sz w:val="18"/>
                <w:szCs w:val="18"/>
              </w:rPr>
              <w:t>Desirable</w:t>
            </w:r>
          </w:p>
        </w:tc>
        <w:tc>
          <w:tcPr>
            <w:tcW w:w="1134" w:type="dxa"/>
            <w:tcBorders>
              <w:bottom w:val="nil"/>
            </w:tcBorders>
            <w:shd w:val="clear" w:color="auto" w:fill="FFE8EE"/>
          </w:tcPr>
          <w:p w:rsidR="0068013F" w:rsidRPr="00F9674D" w:rsidRDefault="002628B5" w:rsidP="0068013F">
            <w:pPr>
              <w:jc w:val="center"/>
              <w:rPr>
                <w:rFonts w:cs="Arial"/>
                <w:b/>
                <w:sz w:val="18"/>
                <w:szCs w:val="18"/>
              </w:rPr>
            </w:pPr>
            <w:r>
              <w:rPr>
                <w:rFonts w:cs="Arial"/>
                <w:noProof/>
                <w:sz w:val="18"/>
                <w:szCs w:val="18"/>
                <w:lang w:eastAsia="en-GB"/>
              </w:rPr>
              <w:drawing>
                <wp:inline distT="0" distB="0" distL="0" distR="0" wp14:anchorId="0BF95BA9" wp14:editId="783E150B">
                  <wp:extent cx="414655" cy="335891"/>
                  <wp:effectExtent l="0" t="0" r="4445" b="7620"/>
                  <wp:docPr id="10" name="Picture 2" descr="Image of two ticks with dots above to look like people. Text reads &quot;Positive about Disabled People&quot;" title="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wo ticks with dots above to look like people. Text reads &quot;Positive about Disabled People&quot;" title="Positive about Disabled Peopl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335280"/>
                          </a:xfrm>
                          <a:prstGeom prst="rect">
                            <a:avLst/>
                          </a:prstGeom>
                          <a:noFill/>
                          <a:ln>
                            <a:noFill/>
                          </a:ln>
                        </pic:spPr>
                      </pic:pic>
                    </a:graphicData>
                  </a:graphic>
                </wp:inline>
              </w:drawing>
            </w:r>
          </w:p>
        </w:tc>
      </w:tr>
      <w:tr w:rsidR="00EB2631" w:rsidRPr="005E7B4D" w:rsidTr="00EB2631">
        <w:trPr>
          <w:cantSplit/>
          <w:trHeight w:val="768"/>
          <w:tblHeader/>
        </w:trPr>
        <w:tc>
          <w:tcPr>
            <w:tcW w:w="6521" w:type="dxa"/>
            <w:tcBorders>
              <w:top w:val="single" w:sz="4" w:space="0" w:color="auto"/>
              <w:left w:val="single" w:sz="4" w:space="0" w:color="auto"/>
              <w:bottom w:val="single" w:sz="4" w:space="0" w:color="auto"/>
              <w:right w:val="single" w:sz="4" w:space="0" w:color="auto"/>
            </w:tcBorders>
          </w:tcPr>
          <w:p w:rsidR="00EB2631" w:rsidRPr="00FC7E19" w:rsidRDefault="00EB2631" w:rsidP="00EB2631">
            <w:pPr>
              <w:pStyle w:val="ListParagraph"/>
              <w:numPr>
                <w:ilvl w:val="0"/>
                <w:numId w:val="14"/>
              </w:numPr>
              <w:autoSpaceDE w:val="0"/>
              <w:autoSpaceDN w:val="0"/>
              <w:adjustRightInd w:val="0"/>
              <w:contextualSpacing w:val="0"/>
              <w:rPr>
                <w:color w:val="000000"/>
              </w:rPr>
            </w:pPr>
            <w:r w:rsidRPr="0082444E">
              <w:rPr>
                <w:color w:val="000000"/>
              </w:rPr>
              <w:t>A good team worker, able to work with library staff and other volunteers</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r w:rsidR="00EB2631" w:rsidRPr="005E7B4D" w:rsidTr="00EB2631">
        <w:trPr>
          <w:cantSplit/>
          <w:trHeight w:val="553"/>
          <w:tblHeader/>
        </w:trPr>
        <w:tc>
          <w:tcPr>
            <w:tcW w:w="6521" w:type="dxa"/>
            <w:tcBorders>
              <w:top w:val="single" w:sz="4" w:space="0" w:color="auto"/>
              <w:left w:val="single" w:sz="4" w:space="0" w:color="auto"/>
              <w:bottom w:val="single" w:sz="4" w:space="0" w:color="auto"/>
              <w:right w:val="single" w:sz="4" w:space="0" w:color="auto"/>
            </w:tcBorders>
          </w:tcPr>
          <w:p w:rsidR="00EB2631" w:rsidRPr="00972141" w:rsidRDefault="00EB2631" w:rsidP="00EB2631">
            <w:pPr>
              <w:pStyle w:val="ListParagraph"/>
              <w:numPr>
                <w:ilvl w:val="0"/>
                <w:numId w:val="14"/>
              </w:numPr>
              <w:autoSpaceDE w:val="0"/>
              <w:autoSpaceDN w:val="0"/>
              <w:adjustRightInd w:val="0"/>
              <w:contextualSpacing w:val="0"/>
              <w:rPr>
                <w:color w:val="000000"/>
              </w:rPr>
            </w:pPr>
            <w:r w:rsidRPr="0082444E">
              <w:rPr>
                <w:color w:val="000000"/>
              </w:rPr>
              <w:t>Reliable, well orga</w:t>
            </w:r>
            <w:r>
              <w:rPr>
                <w:color w:val="000000"/>
              </w:rPr>
              <w:t xml:space="preserve">nised and calm under pressure. </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r w:rsidR="00EB2631" w:rsidRPr="005E7B4D" w:rsidTr="00EB2631">
        <w:trPr>
          <w:cantSplit/>
          <w:trHeight w:val="547"/>
          <w:tblHeader/>
        </w:trPr>
        <w:tc>
          <w:tcPr>
            <w:tcW w:w="6521"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pStyle w:val="ListParagraph"/>
              <w:numPr>
                <w:ilvl w:val="0"/>
                <w:numId w:val="14"/>
              </w:numPr>
              <w:autoSpaceDE w:val="0"/>
              <w:autoSpaceDN w:val="0"/>
              <w:adjustRightInd w:val="0"/>
              <w:contextualSpacing w:val="0"/>
            </w:pPr>
            <w:r w:rsidRPr="0082444E">
              <w:rPr>
                <w:color w:val="000000"/>
              </w:rPr>
              <w:t xml:space="preserve">Enthusiastic about encouraging children to read. </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r w:rsidR="00EB2631" w:rsidRPr="005E7B4D" w:rsidTr="00EB2631">
        <w:trPr>
          <w:cantSplit/>
          <w:trHeight w:val="710"/>
          <w:tblHeader/>
        </w:trPr>
        <w:tc>
          <w:tcPr>
            <w:tcW w:w="6521"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pStyle w:val="ListParagraph"/>
              <w:numPr>
                <w:ilvl w:val="0"/>
                <w:numId w:val="14"/>
              </w:numPr>
              <w:autoSpaceDE w:val="0"/>
              <w:autoSpaceDN w:val="0"/>
              <w:adjustRightInd w:val="0"/>
              <w:contextualSpacing w:val="0"/>
            </w:pPr>
            <w:r w:rsidRPr="0082444E">
              <w:rPr>
                <w:color w:val="000000"/>
              </w:rPr>
              <w:t xml:space="preserve">Able to communicate with customers of all ages including parents. </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r w:rsidR="00EB2631" w:rsidRPr="005E7B4D" w:rsidTr="00EB2631">
        <w:trPr>
          <w:cantSplit/>
          <w:trHeight w:val="551"/>
          <w:tblHeader/>
        </w:trPr>
        <w:tc>
          <w:tcPr>
            <w:tcW w:w="6521" w:type="dxa"/>
            <w:tcBorders>
              <w:top w:val="single" w:sz="4" w:space="0" w:color="auto"/>
              <w:left w:val="single" w:sz="4" w:space="0" w:color="auto"/>
              <w:bottom w:val="single" w:sz="4" w:space="0" w:color="auto"/>
              <w:right w:val="single" w:sz="4" w:space="0" w:color="auto"/>
            </w:tcBorders>
          </w:tcPr>
          <w:p w:rsidR="00EB2631" w:rsidRPr="00972141" w:rsidRDefault="00EB2631" w:rsidP="00EB2631">
            <w:pPr>
              <w:pStyle w:val="ListParagraph"/>
              <w:numPr>
                <w:ilvl w:val="0"/>
                <w:numId w:val="14"/>
              </w:numPr>
              <w:autoSpaceDE w:val="0"/>
              <w:autoSpaceDN w:val="0"/>
              <w:adjustRightInd w:val="0"/>
              <w:contextualSpacing w:val="0"/>
              <w:rPr>
                <w:color w:val="000000"/>
              </w:rPr>
            </w:pPr>
            <w:r>
              <w:rPr>
                <w:color w:val="000000"/>
              </w:rPr>
              <w:t>Friendly and approachable</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r w:rsidR="00EB2631" w:rsidRPr="005E7B4D" w:rsidTr="00EB2631">
        <w:trPr>
          <w:cantSplit/>
          <w:trHeight w:val="559"/>
          <w:tblHeader/>
        </w:trPr>
        <w:tc>
          <w:tcPr>
            <w:tcW w:w="6521" w:type="dxa"/>
            <w:tcBorders>
              <w:top w:val="single" w:sz="4" w:space="0" w:color="auto"/>
              <w:left w:val="single" w:sz="4" w:space="0" w:color="auto"/>
              <w:bottom w:val="single" w:sz="4" w:space="0" w:color="auto"/>
              <w:right w:val="single" w:sz="4" w:space="0" w:color="auto"/>
            </w:tcBorders>
          </w:tcPr>
          <w:p w:rsidR="00EB2631" w:rsidRPr="00972141" w:rsidRDefault="00EB2631" w:rsidP="00EB2631">
            <w:pPr>
              <w:pStyle w:val="ListParagraph"/>
              <w:numPr>
                <w:ilvl w:val="0"/>
                <w:numId w:val="14"/>
              </w:numPr>
              <w:autoSpaceDE w:val="0"/>
              <w:autoSpaceDN w:val="0"/>
              <w:adjustRightInd w:val="0"/>
              <w:contextualSpacing w:val="0"/>
              <w:rPr>
                <w:color w:val="000000"/>
              </w:rPr>
            </w:pPr>
            <w:r w:rsidRPr="0082444E">
              <w:rPr>
                <w:color w:val="000000"/>
              </w:rPr>
              <w:t>Committed to helping libraries and our customers</w:t>
            </w:r>
          </w:p>
        </w:tc>
        <w:tc>
          <w:tcPr>
            <w:tcW w:w="1276" w:type="dxa"/>
            <w:tcBorders>
              <w:top w:val="single" w:sz="4" w:space="0" w:color="auto"/>
              <w:left w:val="single" w:sz="4" w:space="0" w:color="auto"/>
              <w:bottom w:val="single" w:sz="4" w:space="0" w:color="auto"/>
              <w:right w:val="single" w:sz="4" w:space="0" w:color="auto"/>
            </w:tcBorders>
          </w:tcPr>
          <w:p w:rsidR="00EB2631" w:rsidRPr="00F9674D" w:rsidRDefault="00EB2631" w:rsidP="00EB2631">
            <w:r w:rsidRPr="00F9674D">
              <w:t>Essential</w:t>
            </w:r>
          </w:p>
        </w:tc>
        <w:tc>
          <w:tcPr>
            <w:tcW w:w="1134" w:type="dxa"/>
            <w:tcBorders>
              <w:top w:val="single" w:sz="4" w:space="0" w:color="auto"/>
              <w:left w:val="single" w:sz="4" w:space="0" w:color="auto"/>
              <w:bottom w:val="single" w:sz="4" w:space="0" w:color="auto"/>
              <w:right w:val="single" w:sz="4" w:space="0" w:color="auto"/>
            </w:tcBorders>
          </w:tcPr>
          <w:p w:rsidR="00EB2631" w:rsidRPr="00F9674D" w:rsidRDefault="00EB2631" w:rsidP="00EB2631">
            <w:pPr>
              <w:rPr>
                <w:sz w:val="22"/>
                <w:szCs w:val="22"/>
              </w:rPr>
            </w:pPr>
            <w:r w:rsidRPr="00F9674D">
              <w:rPr>
                <w:sz w:val="22"/>
                <w:szCs w:val="22"/>
              </w:rPr>
              <w:t>√ √</w:t>
            </w:r>
          </w:p>
        </w:tc>
      </w:tr>
    </w:tbl>
    <w:bookmarkEnd w:id="0"/>
    <w:p w:rsidR="00EB2631" w:rsidRPr="00161523" w:rsidRDefault="00EB2631" w:rsidP="00E47F4D">
      <w:pPr>
        <w:pStyle w:val="Heading2"/>
        <w:spacing w:before="240" w:line="240" w:lineRule="auto"/>
      </w:pPr>
      <w:r w:rsidRPr="00161523">
        <w:t>What training and support will you receive?</w:t>
      </w:r>
    </w:p>
    <w:p w:rsidR="00EB2631" w:rsidRDefault="00EB2631" w:rsidP="00EB2631">
      <w:pPr>
        <w:autoSpaceDE w:val="0"/>
        <w:autoSpaceDN w:val="0"/>
        <w:adjustRightInd w:val="0"/>
        <w:rPr>
          <w:color w:val="000000"/>
        </w:rPr>
      </w:pPr>
      <w:r>
        <w:rPr>
          <w:color w:val="000000"/>
        </w:rPr>
        <w:t xml:space="preserve">You will be invited to a training session either before you volunteer or as part of your first session of volunteering. You will be sent a Welcome pack by email. There may be shadowing or just talking through what’s involved. You will have a named supervisor and there will be ongoing support from local library staff. </w:t>
      </w:r>
    </w:p>
    <w:p w:rsidR="00EB2631" w:rsidRPr="00356A73" w:rsidRDefault="00EB2631" w:rsidP="00E47F4D">
      <w:pPr>
        <w:pStyle w:val="Heading2"/>
        <w:spacing w:before="240" w:line="240" w:lineRule="auto"/>
      </w:pPr>
      <w:r>
        <w:t>Safeguarding</w:t>
      </w:r>
    </w:p>
    <w:p w:rsidR="00EB2631" w:rsidRPr="00356A73" w:rsidRDefault="00EB2631" w:rsidP="00E47F4D">
      <w:pPr>
        <w:spacing w:before="120"/>
      </w:pPr>
      <w:r>
        <w:rPr>
          <w:color w:val="000000"/>
        </w:rPr>
        <w:t>Slough Borough Council is committed to safeguarding and promoting the welfare of children and vulnerable adults, and expects all employees and volunteers to share this commitment.</w:t>
      </w:r>
    </w:p>
    <w:p w:rsidR="00380C69" w:rsidRPr="00F9674D" w:rsidRDefault="00747336" w:rsidP="00EA154C">
      <w:pPr>
        <w:pStyle w:val="Heading2"/>
        <w:rPr>
          <w:rFonts w:cs="Arial"/>
          <w:sz w:val="32"/>
          <w:szCs w:val="32"/>
        </w:rPr>
      </w:pPr>
      <w:r>
        <w:rPr>
          <w:rFonts w:cs="Arial"/>
          <w:sz w:val="22"/>
          <w:szCs w:val="22"/>
        </w:rPr>
        <w:br w:type="page"/>
      </w:r>
      <w:r w:rsidR="00380C69" w:rsidRPr="00F9674D">
        <w:rPr>
          <w:rFonts w:cs="Arial"/>
          <w:sz w:val="32"/>
          <w:szCs w:val="32"/>
        </w:rPr>
        <w:t>Background information of the service</w:t>
      </w:r>
    </w:p>
    <w:p w:rsidR="00380C69" w:rsidRPr="00F9674D" w:rsidRDefault="00380C69" w:rsidP="00380C69">
      <w:pPr>
        <w:pStyle w:val="Heading3"/>
        <w:rPr>
          <w:rFonts w:cs="Arial"/>
          <w:sz w:val="28"/>
          <w:szCs w:val="28"/>
        </w:rPr>
      </w:pPr>
      <w:r w:rsidRPr="00F9674D">
        <w:rPr>
          <w:rFonts w:cs="Arial"/>
          <w:sz w:val="28"/>
          <w:szCs w:val="28"/>
        </w:rPr>
        <w:t>The Curve</w:t>
      </w:r>
    </w:p>
    <w:p w:rsidR="00380C69" w:rsidRPr="00F9674D" w:rsidRDefault="00380C69" w:rsidP="00380C69">
      <w:pPr>
        <w:widowControl w:val="0"/>
        <w:jc w:val="both"/>
        <w:rPr>
          <w:rFonts w:cs="Arial"/>
          <w:szCs w:val="24"/>
        </w:rPr>
      </w:pPr>
      <w:r w:rsidRPr="00F9674D">
        <w:rPr>
          <w:rFonts w:cs="Arial"/>
          <w:szCs w:val="24"/>
        </w:rPr>
        <w:t>The Curve opened in September 2016. It is a key project in the regeneration of the town centre encouraging development of the shopping centre by connecting William Street and McKenzie Square and encouraging local people to visit the town centre and providing a focal point and landmark building in one of the most prominent locations in the town. It will improve access to learning facilities in a town centre location and enable community and cultural services to deliver a one stop service.</w:t>
      </w:r>
    </w:p>
    <w:p w:rsidR="00380C69" w:rsidRPr="00F9674D" w:rsidRDefault="00380C69" w:rsidP="0068013F">
      <w:pPr>
        <w:widowControl w:val="0"/>
        <w:spacing w:before="120"/>
        <w:jc w:val="both"/>
        <w:rPr>
          <w:rFonts w:cs="Arial"/>
          <w:szCs w:val="24"/>
        </w:rPr>
      </w:pPr>
      <w:r w:rsidRPr="00F9674D">
        <w:rPr>
          <w:rFonts w:cs="Arial"/>
          <w:szCs w:val="24"/>
        </w:rPr>
        <w:t>The Curve provides: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Learning spaces -</w:t>
      </w:r>
      <w:r w:rsidR="00D01BAB">
        <w:rPr>
          <w:rFonts w:cs="Arial"/>
          <w:szCs w:val="24"/>
        </w:rPr>
        <w:t xml:space="preserve"> </w:t>
      </w:r>
      <w:r w:rsidRPr="00F9674D">
        <w:rPr>
          <w:rFonts w:cs="Arial"/>
          <w:szCs w:val="24"/>
        </w:rPr>
        <w:t>Adult learning and family learning and opportunities for other learning providers to hire facilities.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Support to individuals seeking jobs and advice and guidance on learning opportunities via Job Clubs and Information, Advice and Guidance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Cultural and community spaces.</w:t>
      </w:r>
      <w:r w:rsidR="00D01BAB">
        <w:rPr>
          <w:rFonts w:cs="Arial"/>
          <w:szCs w:val="24"/>
        </w:rPr>
        <w:t xml:space="preserve"> </w:t>
      </w:r>
      <w:r w:rsidRPr="00F9674D">
        <w:rPr>
          <w:rFonts w:cs="Arial"/>
          <w:szCs w:val="24"/>
        </w:rPr>
        <w:t>A performance venue seating up to 280 people (Venue @ The Curve) that is also versatile enough for dance classes, drama classes etc. Designed for use by community groups as well as other events such as music and comedy.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Exhibition space (Gallery @The Curve)</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A café and outdoor seating area</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 xml:space="preserve">Library and museum spaces with public use of IT, including free </w:t>
      </w:r>
      <w:proofErr w:type="spellStart"/>
      <w:r w:rsidRPr="00F9674D">
        <w:rPr>
          <w:rFonts w:cs="Arial"/>
          <w:szCs w:val="24"/>
        </w:rPr>
        <w:t>WiFi</w:t>
      </w:r>
      <w:proofErr w:type="spellEnd"/>
      <w:r w:rsidRPr="00F9674D">
        <w:rPr>
          <w:rFonts w:cs="Arial"/>
          <w:szCs w:val="24"/>
        </w:rPr>
        <w:t>, and additional study space. Slough museum is a core partner and artefacts illustrating the history and culture of Slough are displayed throughout the building, particularly linking with local studies as a centre for Slough history.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Democratic spaces.</w:t>
      </w:r>
      <w:r w:rsidR="00D01BAB">
        <w:rPr>
          <w:rFonts w:cs="Arial"/>
          <w:szCs w:val="24"/>
        </w:rPr>
        <w:t xml:space="preserve"> </w:t>
      </w:r>
      <w:r w:rsidRPr="00F9674D">
        <w:rPr>
          <w:rFonts w:cs="Arial"/>
          <w:szCs w:val="24"/>
        </w:rPr>
        <w:t>An added value of the multi functional design is that the building can be used for public debate and engagement with political and social and cultural issues.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Space for partners to deliver frontline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Slough Register Service to record births, marriages and deaths and a place for Citizenship Ceremonies and weddings.</w:t>
      </w:r>
    </w:p>
    <w:p w:rsidR="00380C69" w:rsidRPr="00380C69" w:rsidRDefault="00380C69" w:rsidP="00380C69">
      <w:pPr>
        <w:pStyle w:val="Heading3"/>
        <w:rPr>
          <w:sz w:val="28"/>
          <w:szCs w:val="28"/>
        </w:rPr>
      </w:pPr>
      <w:r w:rsidRPr="00F9674D">
        <w:rPr>
          <w:szCs w:val="24"/>
        </w:rPr>
        <w:br w:type="page"/>
      </w:r>
      <w:r w:rsidRPr="00380C69">
        <w:rPr>
          <w:sz w:val="28"/>
          <w:szCs w:val="28"/>
        </w:rPr>
        <w:t xml:space="preserve">What a volunteer does </w:t>
      </w:r>
    </w:p>
    <w:p w:rsidR="00042959" w:rsidRPr="00380C69" w:rsidRDefault="008278FE" w:rsidP="0068013F">
      <w:pPr>
        <w:spacing w:before="120"/>
        <w:rPr>
          <w:rFonts w:cs="Arial"/>
          <w:szCs w:val="24"/>
        </w:rPr>
      </w:pPr>
      <w:r w:rsidRPr="00380C69">
        <w:rPr>
          <w:rFonts w:cs="Arial"/>
          <w:szCs w:val="24"/>
        </w:rPr>
        <w:t xml:space="preserve">Our volunteers help provide </w:t>
      </w:r>
      <w:r w:rsidR="00E47F4D">
        <w:rPr>
          <w:rFonts w:cs="Arial"/>
          <w:szCs w:val="24"/>
        </w:rPr>
        <w:t>additional support to Slough Libraries</w:t>
      </w:r>
      <w:r w:rsidR="00042959" w:rsidRPr="00380C69">
        <w:rPr>
          <w:rFonts w:cs="Arial"/>
          <w:szCs w:val="24"/>
        </w:rPr>
        <w:t xml:space="preserve"> key staff helping them provide additional services and excellent customer service. Volunteers are an invaluable support to the work of </w:t>
      </w:r>
      <w:r w:rsidR="00E47F4D">
        <w:rPr>
          <w:rFonts w:cs="Arial"/>
          <w:szCs w:val="24"/>
        </w:rPr>
        <w:t>Slough Libraries</w:t>
      </w:r>
      <w:r w:rsidR="00042959" w:rsidRPr="00380C69">
        <w:rPr>
          <w:rFonts w:cs="Arial"/>
          <w:szCs w:val="24"/>
        </w:rPr>
        <w:t>.</w:t>
      </w:r>
    </w:p>
    <w:p w:rsidR="00042959" w:rsidRPr="00380C69" w:rsidRDefault="00042959" w:rsidP="0068013F">
      <w:pPr>
        <w:spacing w:before="120"/>
        <w:jc w:val="both"/>
        <w:rPr>
          <w:rFonts w:cs="Arial"/>
          <w:szCs w:val="24"/>
        </w:rPr>
      </w:pPr>
      <w:r w:rsidRPr="00380C69">
        <w:rPr>
          <w:rFonts w:cs="Arial"/>
          <w:szCs w:val="24"/>
        </w:rPr>
        <w:t xml:space="preserve">At the </w:t>
      </w:r>
      <w:r w:rsidR="007B14F6" w:rsidRPr="00380C69">
        <w:rPr>
          <w:rFonts w:cs="Arial"/>
          <w:szCs w:val="24"/>
        </w:rPr>
        <w:t>Curve</w:t>
      </w:r>
      <w:r w:rsidRPr="00380C69">
        <w:rPr>
          <w:rFonts w:cs="Arial"/>
          <w:szCs w:val="24"/>
        </w:rPr>
        <w:t xml:space="preserve"> there are </w:t>
      </w:r>
      <w:r w:rsidR="00E47F4D">
        <w:rPr>
          <w:rFonts w:cs="Arial"/>
          <w:szCs w:val="24"/>
        </w:rPr>
        <w:t xml:space="preserve">some specific </w:t>
      </w:r>
      <w:r w:rsidRPr="00380C69">
        <w:rPr>
          <w:rFonts w:cs="Arial"/>
          <w:szCs w:val="24"/>
        </w:rPr>
        <w:t>volunteer roles:</w:t>
      </w:r>
    </w:p>
    <w:p w:rsidR="004470A2" w:rsidRPr="00380C69" w:rsidRDefault="007B14F6" w:rsidP="00CD20BE">
      <w:pPr>
        <w:numPr>
          <w:ilvl w:val="0"/>
          <w:numId w:val="3"/>
        </w:numPr>
        <w:jc w:val="both"/>
        <w:rPr>
          <w:rFonts w:cs="Arial"/>
          <w:szCs w:val="24"/>
        </w:rPr>
      </w:pPr>
      <w:r w:rsidRPr="00380C69">
        <w:rPr>
          <w:rFonts w:cs="Arial"/>
          <w:szCs w:val="24"/>
        </w:rPr>
        <w:t>Meet and Greet Volunteer</w:t>
      </w:r>
    </w:p>
    <w:p w:rsidR="007B14F6" w:rsidRPr="00380C69" w:rsidRDefault="007B14F6" w:rsidP="00CD20BE">
      <w:pPr>
        <w:numPr>
          <w:ilvl w:val="0"/>
          <w:numId w:val="3"/>
        </w:numPr>
        <w:jc w:val="both"/>
        <w:rPr>
          <w:rFonts w:cs="Arial"/>
          <w:szCs w:val="24"/>
        </w:rPr>
      </w:pPr>
      <w:r w:rsidRPr="00380C69">
        <w:rPr>
          <w:rFonts w:cs="Arial"/>
          <w:szCs w:val="24"/>
        </w:rPr>
        <w:t>Activities and Events Volunteer</w:t>
      </w:r>
    </w:p>
    <w:p w:rsidR="00FE0702" w:rsidRPr="00380C69" w:rsidRDefault="00FE0702" w:rsidP="00164418">
      <w:pPr>
        <w:spacing w:before="120"/>
        <w:jc w:val="both"/>
        <w:rPr>
          <w:rFonts w:cs="Arial"/>
          <w:szCs w:val="24"/>
        </w:rPr>
      </w:pPr>
      <w:r>
        <w:rPr>
          <w:rFonts w:cs="Arial"/>
          <w:szCs w:val="24"/>
        </w:rPr>
        <w:t>While other roles are available at all libraries or at other community libraries</w:t>
      </w:r>
    </w:p>
    <w:p w:rsidR="007B14F6" w:rsidRPr="00380C69" w:rsidRDefault="007B14F6" w:rsidP="00CD20BE">
      <w:pPr>
        <w:numPr>
          <w:ilvl w:val="0"/>
          <w:numId w:val="3"/>
        </w:numPr>
        <w:jc w:val="both"/>
        <w:rPr>
          <w:rFonts w:cs="Arial"/>
          <w:szCs w:val="24"/>
        </w:rPr>
      </w:pPr>
      <w:r w:rsidRPr="00380C69">
        <w:rPr>
          <w:rFonts w:cs="Arial"/>
          <w:szCs w:val="24"/>
        </w:rPr>
        <w:t>ICT Buddy</w:t>
      </w:r>
    </w:p>
    <w:p w:rsidR="000A5FAA" w:rsidRDefault="000A5FAA" w:rsidP="00CD20BE">
      <w:pPr>
        <w:numPr>
          <w:ilvl w:val="0"/>
          <w:numId w:val="3"/>
        </w:numPr>
        <w:jc w:val="both"/>
        <w:rPr>
          <w:rFonts w:cs="Arial"/>
          <w:szCs w:val="24"/>
        </w:rPr>
      </w:pPr>
      <w:r w:rsidRPr="00380C69">
        <w:rPr>
          <w:rFonts w:cs="Arial"/>
          <w:szCs w:val="24"/>
        </w:rPr>
        <w:t xml:space="preserve">General </w:t>
      </w:r>
      <w:r w:rsidR="00D06C72">
        <w:rPr>
          <w:rFonts w:cs="Arial"/>
          <w:szCs w:val="24"/>
        </w:rPr>
        <w:t xml:space="preserve">Library </w:t>
      </w:r>
      <w:r w:rsidR="00FE0702">
        <w:rPr>
          <w:rFonts w:cs="Arial"/>
          <w:szCs w:val="24"/>
        </w:rPr>
        <w:t>Volunteer</w:t>
      </w:r>
    </w:p>
    <w:p w:rsidR="00FE0702" w:rsidRDefault="00FE0702" w:rsidP="00CD20BE">
      <w:pPr>
        <w:numPr>
          <w:ilvl w:val="0"/>
          <w:numId w:val="3"/>
        </w:numPr>
        <w:jc w:val="both"/>
        <w:rPr>
          <w:rFonts w:cs="Arial"/>
          <w:szCs w:val="24"/>
        </w:rPr>
      </w:pPr>
      <w:r>
        <w:rPr>
          <w:rFonts w:cs="Arial"/>
          <w:szCs w:val="24"/>
        </w:rPr>
        <w:t>Home Library Service Volunteer</w:t>
      </w:r>
    </w:p>
    <w:p w:rsidR="00FE0702" w:rsidRPr="00380C69" w:rsidRDefault="00FE0702" w:rsidP="00CD20BE">
      <w:pPr>
        <w:numPr>
          <w:ilvl w:val="0"/>
          <w:numId w:val="3"/>
        </w:numPr>
        <w:jc w:val="both"/>
        <w:rPr>
          <w:rFonts w:cs="Arial"/>
          <w:szCs w:val="24"/>
        </w:rPr>
      </w:pPr>
      <w:r>
        <w:rPr>
          <w:rFonts w:cs="Arial"/>
          <w:szCs w:val="24"/>
        </w:rPr>
        <w:t>Heritage and History Volunteer</w:t>
      </w:r>
    </w:p>
    <w:p w:rsidR="00123BEC" w:rsidRPr="00380C69" w:rsidRDefault="00042959" w:rsidP="0068013F">
      <w:pPr>
        <w:spacing w:before="120"/>
        <w:jc w:val="both"/>
        <w:rPr>
          <w:rFonts w:cs="Arial"/>
          <w:szCs w:val="24"/>
        </w:rPr>
      </w:pPr>
      <w:r w:rsidRPr="00380C69">
        <w:rPr>
          <w:rFonts w:cs="Arial"/>
          <w:szCs w:val="24"/>
        </w:rPr>
        <w:t xml:space="preserve">Volunteers </w:t>
      </w:r>
      <w:r w:rsidR="00FE0702">
        <w:rPr>
          <w:rFonts w:cs="Arial"/>
          <w:szCs w:val="24"/>
        </w:rPr>
        <w:t>are often</w:t>
      </w:r>
      <w:r w:rsidRPr="00380C69">
        <w:rPr>
          <w:rFonts w:cs="Arial"/>
          <w:szCs w:val="24"/>
        </w:rPr>
        <w:t xml:space="preserve"> the first point of contact; welcoming people, directing them, helping the</w:t>
      </w:r>
      <w:r w:rsidR="00FE0702">
        <w:rPr>
          <w:rFonts w:cs="Arial"/>
          <w:szCs w:val="24"/>
        </w:rPr>
        <w:t xml:space="preserve">m find information. Volunteers </w:t>
      </w:r>
      <w:r w:rsidRPr="00380C69">
        <w:rPr>
          <w:rFonts w:cs="Arial"/>
          <w:szCs w:val="24"/>
        </w:rPr>
        <w:t xml:space="preserve">also support staff delivering activities and helping to set up rooms. </w:t>
      </w:r>
    </w:p>
    <w:p w:rsidR="00042959" w:rsidRPr="00380C69" w:rsidRDefault="00FE0702" w:rsidP="0068013F">
      <w:pPr>
        <w:spacing w:before="120"/>
        <w:jc w:val="both"/>
        <w:rPr>
          <w:rFonts w:cs="Arial"/>
          <w:szCs w:val="24"/>
        </w:rPr>
      </w:pPr>
      <w:r>
        <w:rPr>
          <w:rFonts w:cs="Arial"/>
          <w:szCs w:val="24"/>
        </w:rPr>
        <w:t xml:space="preserve">Volunteers </w:t>
      </w:r>
      <w:r w:rsidR="00042959" w:rsidRPr="00380C69">
        <w:rPr>
          <w:rFonts w:cs="Arial"/>
          <w:szCs w:val="24"/>
        </w:rPr>
        <w:t>work with a wide range of local residents and visitors of all ages.</w:t>
      </w:r>
    </w:p>
    <w:p w:rsidR="004470A2" w:rsidRPr="00380C69" w:rsidRDefault="00042959" w:rsidP="0068013F">
      <w:pPr>
        <w:spacing w:before="120"/>
        <w:jc w:val="both"/>
        <w:rPr>
          <w:rFonts w:cs="Arial"/>
          <w:szCs w:val="24"/>
        </w:rPr>
      </w:pPr>
      <w:r w:rsidRPr="00380C69">
        <w:rPr>
          <w:rFonts w:cs="Arial"/>
          <w:szCs w:val="24"/>
        </w:rPr>
        <w:t xml:space="preserve">Volunteers need to be enthusiastic and willing to learn new skills and contribute to the </w:t>
      </w:r>
      <w:r w:rsidR="00FE0702">
        <w:rPr>
          <w:rFonts w:cs="Arial"/>
          <w:szCs w:val="24"/>
        </w:rPr>
        <w:t xml:space="preserve">Libraries and Culture </w:t>
      </w:r>
      <w:r w:rsidRPr="00380C69">
        <w:rPr>
          <w:rFonts w:cs="Arial"/>
          <w:szCs w:val="24"/>
        </w:rPr>
        <w:t>team.</w:t>
      </w:r>
    </w:p>
    <w:p w:rsidR="00FE79C0" w:rsidRPr="00380C69" w:rsidRDefault="00FE0702" w:rsidP="0068013F">
      <w:pPr>
        <w:spacing w:before="120"/>
        <w:jc w:val="both"/>
        <w:rPr>
          <w:rFonts w:cs="Arial"/>
          <w:szCs w:val="24"/>
        </w:rPr>
      </w:pPr>
      <w:r>
        <w:rPr>
          <w:rFonts w:cs="Arial"/>
          <w:szCs w:val="24"/>
        </w:rPr>
        <w:t>Slough Libraries and Culture</w:t>
      </w:r>
      <w:r w:rsidR="00511D69" w:rsidRPr="00380C69">
        <w:rPr>
          <w:rFonts w:cs="Arial"/>
          <w:szCs w:val="24"/>
        </w:rPr>
        <w:t xml:space="preserve"> staff will provide full training, support and opportunities to learn new skills.</w:t>
      </w:r>
    </w:p>
    <w:p w:rsidR="00380C69" w:rsidRPr="00F9674D" w:rsidRDefault="00FE79C0" w:rsidP="00AC49D4">
      <w:pPr>
        <w:pStyle w:val="Heading2"/>
        <w:spacing w:before="240" w:line="240" w:lineRule="auto"/>
        <w:jc w:val="center"/>
        <w:rPr>
          <w:rFonts w:cs="Arial"/>
          <w:sz w:val="32"/>
          <w:szCs w:val="32"/>
        </w:rPr>
      </w:pPr>
      <w:r>
        <w:rPr>
          <w:rFonts w:cs="Arial"/>
          <w:sz w:val="22"/>
          <w:szCs w:val="22"/>
        </w:rPr>
        <w:br w:type="page"/>
      </w:r>
      <w:r w:rsidR="00380C69" w:rsidRPr="00F9674D">
        <w:rPr>
          <w:rFonts w:cs="Arial"/>
          <w:sz w:val="32"/>
          <w:szCs w:val="32"/>
        </w:rPr>
        <w:t>General Information</w:t>
      </w:r>
    </w:p>
    <w:p w:rsidR="00106249" w:rsidRPr="00380C69" w:rsidRDefault="005139CE" w:rsidP="00AC49D4">
      <w:pPr>
        <w:pStyle w:val="Heading3"/>
        <w:spacing w:before="120"/>
        <w:rPr>
          <w:sz w:val="28"/>
          <w:szCs w:val="28"/>
        </w:rPr>
      </w:pPr>
      <w:r w:rsidRPr="00380C69">
        <w:rPr>
          <w:sz w:val="28"/>
          <w:szCs w:val="28"/>
        </w:rPr>
        <w:t>R</w:t>
      </w:r>
      <w:r w:rsidR="00D01BAB">
        <w:rPr>
          <w:sz w:val="28"/>
          <w:szCs w:val="28"/>
        </w:rPr>
        <w:t>eimbursement of</w:t>
      </w:r>
      <w:r w:rsidRPr="00380C69">
        <w:rPr>
          <w:sz w:val="28"/>
          <w:szCs w:val="28"/>
        </w:rPr>
        <w:t xml:space="preserve"> </w:t>
      </w:r>
      <w:r w:rsidR="00D01BAB">
        <w:rPr>
          <w:sz w:val="28"/>
          <w:szCs w:val="28"/>
        </w:rPr>
        <w:t>out</w:t>
      </w:r>
      <w:r w:rsidRPr="00380C69">
        <w:rPr>
          <w:sz w:val="28"/>
          <w:szCs w:val="28"/>
        </w:rPr>
        <w:t xml:space="preserve"> </w:t>
      </w:r>
      <w:r w:rsidR="00D01BAB">
        <w:rPr>
          <w:sz w:val="28"/>
          <w:szCs w:val="28"/>
        </w:rPr>
        <w:t>of pocket travel</w:t>
      </w:r>
      <w:r w:rsidRPr="00380C69">
        <w:rPr>
          <w:sz w:val="28"/>
          <w:szCs w:val="28"/>
        </w:rPr>
        <w:t xml:space="preserve"> </w:t>
      </w:r>
      <w:r w:rsidR="00D01BAB">
        <w:rPr>
          <w:sz w:val="28"/>
          <w:szCs w:val="28"/>
        </w:rPr>
        <w:t>expenses</w:t>
      </w:r>
    </w:p>
    <w:p w:rsidR="00BC02F2" w:rsidRPr="00380C69" w:rsidRDefault="00BC02F2" w:rsidP="00BC02F2">
      <w:pPr>
        <w:tabs>
          <w:tab w:val="left" w:pos="9864"/>
        </w:tabs>
        <w:autoSpaceDE w:val="0"/>
        <w:autoSpaceDN w:val="0"/>
        <w:adjustRightInd w:val="0"/>
        <w:rPr>
          <w:rFonts w:cs="Arial"/>
          <w:szCs w:val="24"/>
          <w:lang w:eastAsia="en-GB"/>
        </w:rPr>
      </w:pPr>
      <w:r w:rsidRPr="00380C69">
        <w:rPr>
          <w:rFonts w:cs="Arial"/>
          <w:szCs w:val="24"/>
          <w:lang w:eastAsia="en-GB"/>
        </w:rPr>
        <w:t>Slough Borough Council will reimburse reasonable out-of-pocket expenses as follows:</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Petrol Costs</w:t>
      </w:r>
    </w:p>
    <w:p w:rsidR="00BC02F2" w:rsidRPr="00380C69" w:rsidRDefault="00BC02F2" w:rsidP="00BC02F2">
      <w:pPr>
        <w:pStyle w:val="BodyText2"/>
        <w:numPr>
          <w:ilvl w:val="12"/>
          <w:numId w:val="0"/>
        </w:numPr>
        <w:jc w:val="both"/>
        <w:rPr>
          <w:rFonts w:ascii="Arial" w:hAnsi="Arial" w:cs="Arial"/>
          <w:sz w:val="24"/>
          <w:szCs w:val="24"/>
        </w:rPr>
      </w:pPr>
      <w:r w:rsidRPr="00380C69">
        <w:rPr>
          <w:rFonts w:ascii="Arial" w:hAnsi="Arial" w:cs="Arial"/>
          <w:sz w:val="24"/>
          <w:szCs w:val="24"/>
        </w:rPr>
        <w:t>Volunteers will be paid for any authorised mileage incurred whilst volunteering in accordance with HM Revenue and Customs rates (currently this will be paid at 45p/mile). All mileage claims must be supported by VAT receipts.</w:t>
      </w:r>
    </w:p>
    <w:p w:rsidR="00BC02F2" w:rsidRPr="00BC02F2" w:rsidRDefault="00BC02F2" w:rsidP="008E078A">
      <w:pPr>
        <w:autoSpaceDE w:val="0"/>
        <w:autoSpaceDN w:val="0"/>
        <w:adjustRightInd w:val="0"/>
        <w:spacing w:before="120"/>
        <w:jc w:val="both"/>
        <w:rPr>
          <w:rFonts w:cs="Arial"/>
          <w:sz w:val="22"/>
          <w:szCs w:val="22"/>
          <w:lang w:eastAsia="en-GB"/>
        </w:rPr>
      </w:pPr>
      <w:r w:rsidRPr="00380C69">
        <w:rPr>
          <w:rFonts w:cs="Arial"/>
          <w:szCs w:val="24"/>
          <w:lang w:eastAsia="en-GB"/>
        </w:rPr>
        <w:t>All volunteers who use their cars for official business must ensure that their vehicle insurance policy is suitably endorsed for official and authorised Council business use.</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Bus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in full unless they exceed the cost of the appropriate standard rail fare, in which case, the lower limit will be repaid. The original receipt (if available) or the bus ticket itself must be provided.</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Train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at a standard class rate. The original receipt or train tickets must be provided for repayment of train fares.</w:t>
      </w:r>
    </w:p>
    <w:p w:rsidR="00106249" w:rsidRPr="00380C69" w:rsidRDefault="00106249" w:rsidP="008E078A">
      <w:pPr>
        <w:numPr>
          <w:ilvl w:val="12"/>
          <w:numId w:val="0"/>
        </w:numPr>
        <w:spacing w:before="120"/>
        <w:jc w:val="both"/>
        <w:rPr>
          <w:rFonts w:cs="Arial"/>
          <w:color w:val="000000"/>
          <w:szCs w:val="24"/>
        </w:rPr>
      </w:pPr>
      <w:r w:rsidRPr="00380C69">
        <w:rPr>
          <w:rFonts w:cs="Arial"/>
          <w:szCs w:val="24"/>
        </w:rPr>
        <w:t>These provisions are subject to review, variation and discontinuance at the Council’s discretion and/or in the light of operational needs</w:t>
      </w:r>
      <w:r w:rsidR="00E734BF" w:rsidRPr="00380C69">
        <w:rPr>
          <w:rFonts w:cs="Arial"/>
          <w:szCs w:val="24"/>
        </w:rPr>
        <w:t xml:space="preserve"> </w:t>
      </w:r>
      <w:r w:rsidRPr="00380C69">
        <w:rPr>
          <w:rFonts w:cs="Arial"/>
          <w:szCs w:val="24"/>
        </w:rPr>
        <w:t>.</w:t>
      </w:r>
      <w:r w:rsidRPr="00380C69">
        <w:rPr>
          <w:rFonts w:cs="Arial"/>
          <w:color w:val="000000"/>
          <w:szCs w:val="24"/>
        </w:rPr>
        <w:t>All volunteers who use their cars for official business must ensure that their vehicle insurance policy is suitably endorsed for official and authorised Council business use.</w:t>
      </w:r>
    </w:p>
    <w:p w:rsidR="00380C69" w:rsidRPr="00F9674D" w:rsidRDefault="00380C69" w:rsidP="00AC49D4">
      <w:pPr>
        <w:pStyle w:val="Heading3"/>
        <w:spacing w:before="240"/>
        <w:rPr>
          <w:rFonts w:cs="Arial"/>
          <w:sz w:val="28"/>
          <w:szCs w:val="28"/>
        </w:rPr>
      </w:pPr>
      <w:r w:rsidRPr="00F9674D">
        <w:rPr>
          <w:rFonts w:cs="Arial"/>
          <w:sz w:val="28"/>
          <w:szCs w:val="28"/>
        </w:rPr>
        <w:t>Smoking Policy</w:t>
      </w:r>
    </w:p>
    <w:p w:rsidR="00380C69" w:rsidRPr="00F9674D" w:rsidRDefault="00380C69" w:rsidP="00380C69">
      <w:pPr>
        <w:jc w:val="both"/>
        <w:rPr>
          <w:rFonts w:cs="Arial"/>
          <w:color w:val="000000"/>
          <w:szCs w:val="24"/>
        </w:rPr>
      </w:pPr>
      <w:r w:rsidRPr="00F9674D">
        <w:rPr>
          <w:rFonts w:cs="Arial"/>
          <w:color w:val="000000"/>
          <w:szCs w:val="24"/>
        </w:rPr>
        <w:t>The Council has a no smoking policy.</w:t>
      </w:r>
    </w:p>
    <w:p w:rsidR="00106249" w:rsidRPr="00380C69" w:rsidRDefault="00380C69" w:rsidP="00AC49D4">
      <w:pPr>
        <w:pStyle w:val="Heading3"/>
        <w:spacing w:before="240"/>
        <w:rPr>
          <w:sz w:val="28"/>
          <w:szCs w:val="28"/>
        </w:rPr>
      </w:pPr>
      <w:r w:rsidRPr="00380C69">
        <w:rPr>
          <w:sz w:val="28"/>
          <w:szCs w:val="28"/>
        </w:rPr>
        <w:t>Health Declaration</w:t>
      </w:r>
    </w:p>
    <w:p w:rsidR="00106249" w:rsidRPr="00380C69" w:rsidRDefault="00106249" w:rsidP="00FE79C0">
      <w:pPr>
        <w:jc w:val="both"/>
        <w:rPr>
          <w:rFonts w:cs="Arial"/>
          <w:szCs w:val="24"/>
        </w:rPr>
      </w:pPr>
      <w:r w:rsidRPr="00380C69">
        <w:rPr>
          <w:rFonts w:cs="Arial"/>
          <w:szCs w:val="24"/>
        </w:rPr>
        <w:t xml:space="preserve">The Council believes that screening new volunteers is an important management process and therefore you </w:t>
      </w:r>
      <w:r w:rsidR="00723DC0" w:rsidRPr="00380C69">
        <w:rPr>
          <w:rFonts w:cs="Arial"/>
          <w:szCs w:val="24"/>
        </w:rPr>
        <w:t>will</w:t>
      </w:r>
      <w:r w:rsidRPr="00380C69">
        <w:rPr>
          <w:rFonts w:cs="Arial"/>
          <w:szCs w:val="24"/>
        </w:rPr>
        <w:t xml:space="preserve"> be asked to complete a </w:t>
      </w:r>
      <w:r w:rsidR="005139CE" w:rsidRPr="00380C69">
        <w:rPr>
          <w:rFonts w:cs="Arial"/>
          <w:szCs w:val="24"/>
        </w:rPr>
        <w:t>‘</w:t>
      </w:r>
      <w:r w:rsidR="009A3FC9" w:rsidRPr="00380C69">
        <w:rPr>
          <w:rFonts w:cs="Arial"/>
          <w:szCs w:val="24"/>
        </w:rPr>
        <w:t xml:space="preserve">Declaration of </w:t>
      </w:r>
      <w:r w:rsidRPr="00380C69">
        <w:rPr>
          <w:rFonts w:cs="Arial"/>
          <w:szCs w:val="24"/>
        </w:rPr>
        <w:t xml:space="preserve">Health </w:t>
      </w:r>
      <w:r w:rsidR="005139CE" w:rsidRPr="00380C69">
        <w:rPr>
          <w:rFonts w:cs="Arial"/>
          <w:szCs w:val="24"/>
        </w:rPr>
        <w:t>Status</w:t>
      </w:r>
      <w:r w:rsidRPr="00380C69">
        <w:rPr>
          <w:rFonts w:cs="Arial"/>
          <w:szCs w:val="24"/>
        </w:rPr>
        <w:t xml:space="preserve"> Questionnaire</w:t>
      </w:r>
      <w:r w:rsidR="005139CE" w:rsidRPr="00380C69">
        <w:rPr>
          <w:rFonts w:cs="Arial"/>
          <w:szCs w:val="24"/>
        </w:rPr>
        <w:t>’</w:t>
      </w:r>
      <w:r w:rsidRPr="00380C69">
        <w:rPr>
          <w:rFonts w:cs="Arial"/>
          <w:szCs w:val="24"/>
        </w:rPr>
        <w:t>, however this is not a condition of volunteering.</w:t>
      </w:r>
      <w:r w:rsidR="00D01BAB">
        <w:rPr>
          <w:rFonts w:cs="Arial"/>
          <w:szCs w:val="24"/>
        </w:rPr>
        <w:t xml:space="preserve"> </w:t>
      </w:r>
      <w:r w:rsidRPr="00380C69">
        <w:rPr>
          <w:rFonts w:cs="Arial"/>
          <w:szCs w:val="24"/>
        </w:rPr>
        <w:t xml:space="preserve">As part of this process we may ask you to take a medical examination if the council's medical adviser feels it is necessary </w:t>
      </w:r>
      <w:r w:rsidR="00723DC0" w:rsidRPr="00380C69">
        <w:rPr>
          <w:rFonts w:cs="Arial"/>
          <w:szCs w:val="24"/>
        </w:rPr>
        <w:t>for</w:t>
      </w:r>
      <w:r w:rsidRPr="00380C69">
        <w:rPr>
          <w:rFonts w:cs="Arial"/>
          <w:szCs w:val="24"/>
        </w:rPr>
        <w:t xml:space="preserve"> the position.</w:t>
      </w:r>
      <w:r w:rsidR="00D01BAB">
        <w:rPr>
          <w:rFonts w:cs="Arial"/>
          <w:szCs w:val="24"/>
        </w:rPr>
        <w:t xml:space="preserve"> </w:t>
      </w:r>
      <w:r w:rsidRPr="00380C69">
        <w:rPr>
          <w:rFonts w:cs="Arial"/>
          <w:szCs w:val="24"/>
        </w:rPr>
        <w:t>The council will pay for this. This is not linked to the selection process.</w:t>
      </w:r>
    </w:p>
    <w:p w:rsidR="00380C69" w:rsidRPr="00F9674D" w:rsidRDefault="00380C69" w:rsidP="00AC49D4">
      <w:pPr>
        <w:pStyle w:val="Heading3"/>
        <w:spacing w:before="240"/>
        <w:rPr>
          <w:rFonts w:cs="Arial"/>
          <w:sz w:val="28"/>
          <w:szCs w:val="28"/>
        </w:rPr>
      </w:pPr>
      <w:r w:rsidRPr="00F9674D">
        <w:rPr>
          <w:rFonts w:cs="Arial"/>
          <w:sz w:val="28"/>
          <w:szCs w:val="28"/>
        </w:rPr>
        <w:t>Other Information</w:t>
      </w:r>
    </w:p>
    <w:p w:rsidR="00380C69" w:rsidRPr="00DB681B" w:rsidRDefault="00380C69" w:rsidP="008E078A">
      <w:r w:rsidRPr="00DB681B">
        <w:t xml:space="preserve">All volunteers are engaged initially for </w:t>
      </w:r>
      <w:r w:rsidR="00FE0702">
        <w:t xml:space="preserve">a </w:t>
      </w:r>
      <w:r w:rsidRPr="00DB681B">
        <w:t>trial introductory period, depending on the frequency of volunteering.</w:t>
      </w:r>
      <w:r w:rsidR="00D01BAB">
        <w:t xml:space="preserve"> </w:t>
      </w:r>
      <w:r w:rsidRPr="00DB681B">
        <w:t>This is to ensure the volunteer and activity are properly matched and either side may decide to end the placement at this stage.</w:t>
      </w:r>
    </w:p>
    <w:p w:rsidR="00106249" w:rsidRPr="00380C69" w:rsidRDefault="00106249" w:rsidP="008E078A">
      <w:pPr>
        <w:spacing w:before="120"/>
        <w:jc w:val="both"/>
        <w:rPr>
          <w:rFonts w:cs="Arial"/>
          <w:szCs w:val="24"/>
        </w:rPr>
      </w:pPr>
      <w:r w:rsidRPr="00380C69">
        <w:rPr>
          <w:rFonts w:cs="Arial"/>
          <w:szCs w:val="24"/>
        </w:rPr>
        <w:t>Volunteers and activities are reviewed regularly and volunteers are encouraged to take an active role in these reviews.</w:t>
      </w:r>
      <w:r w:rsidR="00D01BAB">
        <w:rPr>
          <w:rFonts w:cs="Arial"/>
          <w:szCs w:val="24"/>
        </w:rPr>
        <w:t xml:space="preserve"> </w:t>
      </w:r>
      <w:r w:rsidRPr="00380C69">
        <w:rPr>
          <w:rFonts w:cs="Arial"/>
          <w:szCs w:val="24"/>
        </w:rPr>
        <w:t>Reviews are important to ensure that the activities fulfil the needs of both volunteers and the Centre.</w:t>
      </w:r>
    </w:p>
    <w:p w:rsidR="00106249" w:rsidRPr="00FE79C0" w:rsidRDefault="00E76D2B" w:rsidP="008E078A">
      <w:pPr>
        <w:spacing w:before="120"/>
        <w:jc w:val="both"/>
        <w:rPr>
          <w:rFonts w:cs="Arial"/>
          <w:sz w:val="22"/>
          <w:szCs w:val="22"/>
        </w:rPr>
      </w:pPr>
      <w:r w:rsidRPr="00380C69">
        <w:rPr>
          <w:rFonts w:cs="Arial"/>
          <w:szCs w:val="24"/>
        </w:rPr>
        <w:t>From time to time, w</w:t>
      </w:r>
      <w:r w:rsidR="00106249" w:rsidRPr="00380C69">
        <w:rPr>
          <w:rFonts w:cs="Arial"/>
          <w:szCs w:val="24"/>
        </w:rPr>
        <w:t xml:space="preserve">e will </w:t>
      </w:r>
      <w:r w:rsidRPr="00380C69">
        <w:rPr>
          <w:rFonts w:cs="Arial"/>
          <w:szCs w:val="24"/>
        </w:rPr>
        <w:t xml:space="preserve">offer </w:t>
      </w:r>
      <w:r w:rsidR="00106249" w:rsidRPr="00380C69">
        <w:rPr>
          <w:rFonts w:cs="Arial"/>
          <w:szCs w:val="24"/>
        </w:rPr>
        <w:t xml:space="preserve">volunteers the </w:t>
      </w:r>
      <w:r w:rsidRPr="00380C69">
        <w:rPr>
          <w:rFonts w:cs="Arial"/>
          <w:szCs w:val="24"/>
        </w:rPr>
        <w:t>opportunity</w:t>
      </w:r>
      <w:r w:rsidR="00106249" w:rsidRPr="00380C69">
        <w:rPr>
          <w:rFonts w:cs="Arial"/>
          <w:szCs w:val="24"/>
        </w:rPr>
        <w:t xml:space="preserve"> to enhance their skills through attending training </w:t>
      </w:r>
      <w:r w:rsidRPr="00380C69">
        <w:rPr>
          <w:rFonts w:cs="Arial"/>
          <w:szCs w:val="24"/>
        </w:rPr>
        <w:t>sessions</w:t>
      </w:r>
      <w:r w:rsidR="00106249" w:rsidRPr="005139CE">
        <w:rPr>
          <w:rFonts w:cs="Arial"/>
          <w:sz w:val="22"/>
          <w:szCs w:val="22"/>
        </w:rPr>
        <w:t>.</w:t>
      </w:r>
    </w:p>
    <w:p w:rsidR="00DA6F72" w:rsidRPr="00DB681B" w:rsidRDefault="00422BC8" w:rsidP="00AC49D4">
      <w:pPr>
        <w:pStyle w:val="Heading3"/>
        <w:spacing w:before="240"/>
      </w:pPr>
      <w:r>
        <w:rPr>
          <w:rFonts w:cs="Arial"/>
          <w:b w:val="0"/>
          <w:sz w:val="22"/>
          <w:szCs w:val="22"/>
        </w:rPr>
        <w:br w:type="page"/>
      </w:r>
      <w:r w:rsidR="00DA6F72">
        <w:rPr>
          <w:sz w:val="28"/>
          <w:szCs w:val="28"/>
        </w:rPr>
        <w:t>Data Protection Act</w:t>
      </w:r>
    </w:p>
    <w:p w:rsidR="00DA6F72" w:rsidRPr="00F9674D" w:rsidRDefault="00DA6F72" w:rsidP="00DA6F72">
      <w:pPr>
        <w:pStyle w:val="BodyText"/>
        <w:rPr>
          <w:rFonts w:cs="Arial"/>
          <w:sz w:val="24"/>
          <w:szCs w:val="24"/>
        </w:rPr>
      </w:pPr>
      <w:r w:rsidRPr="00F9674D">
        <w:rPr>
          <w:rFonts w:cs="Arial"/>
          <w:sz w:val="24"/>
          <w:szCs w:val="24"/>
        </w:rPr>
        <w:t xml:space="preserve">The information you provide will be processed in accordance with the Data Protection Acts 1998 </w:t>
      </w:r>
      <w:r w:rsidR="00D01BAB">
        <w:rPr>
          <w:rFonts w:cs="Arial"/>
          <w:sz w:val="24"/>
          <w:szCs w:val="24"/>
        </w:rPr>
        <w:t>and any subsequent legislation.</w:t>
      </w:r>
    </w:p>
    <w:p w:rsidR="00DA6F72" w:rsidRPr="00F9674D" w:rsidRDefault="00DA6F72" w:rsidP="00AC49D4">
      <w:pPr>
        <w:pStyle w:val="Heading3"/>
        <w:spacing w:before="240"/>
        <w:rPr>
          <w:rFonts w:cs="Arial"/>
          <w:sz w:val="28"/>
          <w:szCs w:val="28"/>
        </w:rPr>
      </w:pPr>
      <w:r w:rsidRPr="00F9674D">
        <w:rPr>
          <w:rFonts w:cs="Arial"/>
          <w:sz w:val="28"/>
          <w:szCs w:val="28"/>
        </w:rPr>
        <w:t>E</w:t>
      </w:r>
      <w:r>
        <w:rPr>
          <w:rFonts w:cs="Arial"/>
          <w:sz w:val="28"/>
          <w:szCs w:val="28"/>
        </w:rPr>
        <w:t>quality</w:t>
      </w:r>
      <w:r w:rsidRPr="00F9674D">
        <w:rPr>
          <w:rFonts w:cs="Arial"/>
          <w:sz w:val="28"/>
          <w:szCs w:val="28"/>
        </w:rPr>
        <w:t xml:space="preserve"> A</w:t>
      </w:r>
      <w:r>
        <w:rPr>
          <w:rFonts w:cs="Arial"/>
          <w:sz w:val="28"/>
          <w:szCs w:val="28"/>
        </w:rPr>
        <w:t>ct</w:t>
      </w:r>
      <w:r w:rsidRPr="00F9674D">
        <w:rPr>
          <w:rFonts w:cs="Arial"/>
          <w:sz w:val="28"/>
          <w:szCs w:val="28"/>
        </w:rPr>
        <w:t xml:space="preserve"> 2010</w:t>
      </w:r>
    </w:p>
    <w:p w:rsidR="00DA6F72" w:rsidRPr="00F9674D" w:rsidRDefault="00DA6F72" w:rsidP="00DA6F72">
      <w:pPr>
        <w:jc w:val="both"/>
        <w:rPr>
          <w:rFonts w:cs="Arial"/>
          <w:szCs w:val="24"/>
        </w:rPr>
      </w:pPr>
      <w:r w:rsidRPr="00F9674D">
        <w:rPr>
          <w:rFonts w:cs="Arial"/>
          <w:szCs w:val="24"/>
        </w:rPr>
        <w:t>This Act protects people with disabilities from unlawful discrimination.</w:t>
      </w:r>
      <w:r w:rsidR="00D01BAB">
        <w:rPr>
          <w:rFonts w:cs="Arial"/>
          <w:szCs w:val="24"/>
        </w:rPr>
        <w:t xml:space="preserve"> </w:t>
      </w:r>
      <w:r w:rsidRPr="00F9674D">
        <w:rPr>
          <w:rFonts w:cs="Arial"/>
          <w:szCs w:val="24"/>
        </w:rPr>
        <w:t>The Council operates a “Guaranteed Interview Scheme” for volunteers who declare they have a ‘disability’ (as defined by the Equality Act 2010. Any ‘disabled’ applicant who meets the essential criteria for the volunteering opportunit</w:t>
      </w:r>
      <w:r w:rsidR="00D01BAB">
        <w:rPr>
          <w:rFonts w:cs="Arial"/>
          <w:szCs w:val="24"/>
        </w:rPr>
        <w:t>y will be offered an interview.</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Definition of Disability</w:t>
      </w:r>
    </w:p>
    <w:p w:rsidR="00DA6F72" w:rsidRPr="00F9674D" w:rsidRDefault="00DA6F72" w:rsidP="00DA6F72">
      <w:pPr>
        <w:jc w:val="both"/>
        <w:rPr>
          <w:rFonts w:cs="Arial"/>
          <w:szCs w:val="24"/>
        </w:rPr>
      </w:pPr>
      <w:r w:rsidRPr="00F9674D">
        <w:rPr>
          <w:rFonts w:cs="Arial"/>
          <w:szCs w:val="24"/>
        </w:rPr>
        <w:t>The definition of disability, as outlined in the Equality Act 2010 is as follows:</w:t>
      </w:r>
    </w:p>
    <w:p w:rsidR="00DA6F72" w:rsidRPr="008E078A" w:rsidRDefault="00DA6F72" w:rsidP="00DA6F72">
      <w:pPr>
        <w:jc w:val="both"/>
        <w:rPr>
          <w:rFonts w:cs="Arial"/>
          <w:i/>
          <w:szCs w:val="24"/>
        </w:rPr>
      </w:pPr>
      <w:r w:rsidRPr="008E078A">
        <w:rPr>
          <w:rFonts w:cs="Arial"/>
          <w:i/>
          <w:szCs w:val="24"/>
        </w:rPr>
        <w:t>“A physical or mental impairment which has a substantial and long term adverse effect on a person’s ability to carry out normal day-to-day activities”.</w:t>
      </w:r>
    </w:p>
    <w:p w:rsidR="00DA6F72" w:rsidRPr="00F9674D" w:rsidRDefault="00DA6F72" w:rsidP="008E078A">
      <w:pPr>
        <w:spacing w:before="120"/>
        <w:jc w:val="both"/>
        <w:rPr>
          <w:rFonts w:cs="Arial"/>
          <w:szCs w:val="24"/>
        </w:rPr>
      </w:pPr>
      <w:r w:rsidRPr="00F9674D">
        <w:rPr>
          <w:rFonts w:cs="Arial"/>
          <w:szCs w:val="24"/>
        </w:rPr>
        <w:t>To be protected under the Act,</w:t>
      </w:r>
    </w:p>
    <w:p w:rsidR="00DA6F72" w:rsidRPr="00F9674D" w:rsidRDefault="00DA6F72" w:rsidP="00CD20BE">
      <w:pPr>
        <w:numPr>
          <w:ilvl w:val="0"/>
          <w:numId w:val="1"/>
        </w:numPr>
        <w:jc w:val="both"/>
        <w:rPr>
          <w:rFonts w:cs="Arial"/>
          <w:szCs w:val="24"/>
        </w:rPr>
      </w:pPr>
      <w:r w:rsidRPr="00F9674D">
        <w:rPr>
          <w:rFonts w:cs="Arial"/>
          <w:szCs w:val="24"/>
        </w:rPr>
        <w:t>An individual must have, or have had, an impairment which can be physical or mental</w:t>
      </w:r>
    </w:p>
    <w:p w:rsidR="00DA6F72" w:rsidRPr="00F9674D" w:rsidRDefault="00DA6F72" w:rsidP="00CD20BE">
      <w:pPr>
        <w:numPr>
          <w:ilvl w:val="0"/>
          <w:numId w:val="1"/>
        </w:numPr>
        <w:jc w:val="both"/>
        <w:rPr>
          <w:rFonts w:cs="Arial"/>
          <w:szCs w:val="24"/>
        </w:rPr>
      </w:pPr>
      <w:r w:rsidRPr="00F9674D">
        <w:rPr>
          <w:rFonts w:cs="Arial"/>
          <w:szCs w:val="24"/>
        </w:rPr>
        <w:t>It must have adverse effects which are substantial that is something more than minor or trivial.</w:t>
      </w:r>
      <w:r w:rsidR="00D01BAB">
        <w:rPr>
          <w:rFonts w:cs="Arial"/>
          <w:szCs w:val="24"/>
        </w:rPr>
        <w:t xml:space="preserve"> </w:t>
      </w:r>
    </w:p>
    <w:p w:rsidR="00DA6F72" w:rsidRPr="00F9674D" w:rsidRDefault="00DA6F72" w:rsidP="00CD20BE">
      <w:pPr>
        <w:numPr>
          <w:ilvl w:val="0"/>
          <w:numId w:val="1"/>
        </w:numPr>
        <w:jc w:val="both"/>
        <w:rPr>
          <w:rFonts w:cs="Arial"/>
          <w:szCs w:val="24"/>
        </w:rPr>
      </w:pPr>
      <w:r w:rsidRPr="00F9674D">
        <w:rPr>
          <w:rFonts w:cs="Arial"/>
          <w:szCs w:val="24"/>
        </w:rPr>
        <w:t>It needs to be long term, i.e. the impairment has lasted or is likely to last in total for at least twelve months or is likely to last for the rest of the life of the person affected</w:t>
      </w:r>
    </w:p>
    <w:p w:rsidR="00DA6F72" w:rsidRPr="00F9674D" w:rsidRDefault="00DA6F72" w:rsidP="00CD20BE">
      <w:pPr>
        <w:numPr>
          <w:ilvl w:val="0"/>
          <w:numId w:val="2"/>
        </w:numPr>
        <w:jc w:val="both"/>
        <w:rPr>
          <w:rFonts w:cs="Arial"/>
          <w:szCs w:val="24"/>
        </w:rPr>
      </w:pPr>
      <w:r w:rsidRPr="00F9674D">
        <w:rPr>
          <w:rFonts w:cs="Arial"/>
          <w:szCs w:val="24"/>
        </w:rPr>
        <w:t>It must affect normal day-to-day activities at work on a regular basis</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Equal Opportunities in volunteering</w:t>
      </w:r>
    </w:p>
    <w:p w:rsidR="00DA6F72" w:rsidRPr="00F9674D" w:rsidRDefault="00DA6F72" w:rsidP="008E078A">
      <w:pPr>
        <w:spacing w:before="120"/>
        <w:jc w:val="both"/>
        <w:rPr>
          <w:rFonts w:cs="Arial"/>
          <w:szCs w:val="24"/>
        </w:rPr>
      </w:pPr>
      <w:r w:rsidRPr="00F9674D">
        <w:rPr>
          <w:rFonts w:cs="Arial"/>
          <w:szCs w:val="24"/>
        </w:rPr>
        <w:t>Slough Borough Council is committed to being an employer of choice.</w:t>
      </w:r>
      <w:r w:rsidR="00D01BAB">
        <w:rPr>
          <w:rFonts w:cs="Arial"/>
          <w:szCs w:val="24"/>
        </w:rPr>
        <w:t xml:space="preserve"> </w:t>
      </w:r>
      <w:r w:rsidRPr="00F9674D">
        <w:rPr>
          <w:rFonts w:cs="Arial"/>
          <w:szCs w:val="24"/>
        </w:rPr>
        <w:t>Our aim is to ensure that no volunteer applicant receives less favourable treatment on grounds of age, disability, gender reassignment, marriage or civil partnership, maternity and pregnancy, race, religion or belief, sex and sexual orientation.</w:t>
      </w:r>
      <w:r w:rsidR="00D01BAB">
        <w:rPr>
          <w:rFonts w:cs="Arial"/>
          <w:szCs w:val="24"/>
        </w:rPr>
        <w:t xml:space="preserve"> </w:t>
      </w:r>
      <w:r w:rsidRPr="00F9674D">
        <w:rPr>
          <w:rFonts w:cs="Arial"/>
          <w:szCs w:val="24"/>
        </w:rPr>
        <w:t>These are protected characteristics under the Equality Act 2010.</w:t>
      </w:r>
      <w:r w:rsidR="00D01BAB">
        <w:rPr>
          <w:rFonts w:cs="Arial"/>
          <w:szCs w:val="24"/>
        </w:rPr>
        <w:t xml:space="preserve"> </w:t>
      </w:r>
      <w:r w:rsidRPr="00F9674D">
        <w:rPr>
          <w:rFonts w:cs="Arial"/>
          <w:szCs w:val="24"/>
        </w:rPr>
        <w:t>In addition, the Council also recognises trade union membership and activity or any other reason which cannot be shown to be justified which will also result in grounds for unfair discrimination.</w:t>
      </w:r>
    </w:p>
    <w:p w:rsidR="00DA6F72" w:rsidRPr="00F9674D" w:rsidRDefault="00DA6F72" w:rsidP="008E078A">
      <w:pPr>
        <w:pStyle w:val="BlockText"/>
        <w:spacing w:before="120"/>
        <w:ind w:left="0" w:right="-1"/>
        <w:rPr>
          <w:rFonts w:ascii="Arial" w:hAnsi="Arial" w:cs="Arial"/>
          <w:i w:val="0"/>
          <w:sz w:val="24"/>
          <w:szCs w:val="24"/>
        </w:rPr>
      </w:pPr>
      <w:r w:rsidRPr="00F9674D">
        <w:rPr>
          <w:rFonts w:ascii="Arial" w:hAnsi="Arial" w:cs="Arial"/>
          <w:i w:val="0"/>
          <w:sz w:val="24"/>
          <w:szCs w:val="24"/>
        </w:rPr>
        <w:t>Recruitment and selection criteria, procedures and practices will be kept under regular review to ensure that individuals are selected on merit.</w:t>
      </w:r>
      <w:r w:rsidR="00D01BAB">
        <w:rPr>
          <w:rFonts w:ascii="Arial" w:hAnsi="Arial" w:cs="Arial"/>
          <w:i w:val="0"/>
          <w:sz w:val="24"/>
          <w:szCs w:val="24"/>
        </w:rPr>
        <w:t xml:space="preserve"> </w:t>
      </w:r>
      <w:r w:rsidRPr="00F9674D">
        <w:rPr>
          <w:rFonts w:ascii="Arial" w:hAnsi="Arial" w:cs="Arial"/>
          <w:i w:val="0"/>
          <w:sz w:val="24"/>
          <w:szCs w:val="24"/>
        </w:rPr>
        <w:t>All volunteers will be given equal opportunity and, where appropriate, training to progress within the Council.</w:t>
      </w:r>
    </w:p>
    <w:p w:rsidR="00DA6F72" w:rsidRPr="00F9674D" w:rsidRDefault="00DA6F72" w:rsidP="008E078A">
      <w:pPr>
        <w:spacing w:before="120"/>
        <w:ind w:right="-1"/>
        <w:jc w:val="both"/>
        <w:rPr>
          <w:rFonts w:cs="Arial"/>
          <w:szCs w:val="24"/>
        </w:rPr>
      </w:pPr>
      <w:r w:rsidRPr="00F9674D">
        <w:rPr>
          <w:rFonts w:cs="Arial"/>
          <w:szCs w:val="24"/>
        </w:rPr>
        <w:t>Local authorities have a legal responsibility to promote Equality of Opportunity.</w:t>
      </w:r>
      <w:r w:rsidR="00D01BAB">
        <w:rPr>
          <w:rFonts w:cs="Arial"/>
          <w:szCs w:val="24"/>
        </w:rPr>
        <w:t xml:space="preserve"> </w:t>
      </w:r>
      <w:r w:rsidRPr="00F9674D">
        <w:rPr>
          <w:rFonts w:cs="Arial"/>
          <w:szCs w:val="24"/>
        </w:rPr>
        <w:t>The Council is committed to the use of those statutory provisions which permit Positive Action to improve recruitment and access to training where disadvantaged groups are under-represented.</w:t>
      </w:r>
      <w:r w:rsidR="00D01BAB">
        <w:rPr>
          <w:rFonts w:cs="Arial"/>
          <w:szCs w:val="24"/>
        </w:rPr>
        <w:t xml:space="preserve"> </w:t>
      </w:r>
      <w:r w:rsidRPr="00F9674D">
        <w:rPr>
          <w:rFonts w:cs="Arial"/>
          <w:szCs w:val="24"/>
        </w:rPr>
        <w:t>In particular the Council aims to be representative of the local population of whom over a third are of ethnic minority origin. The Council continually monitors this policy to assess its effectiveness.</w:t>
      </w:r>
    </w:p>
    <w:p w:rsidR="00DA6F72" w:rsidRPr="00F9674D" w:rsidRDefault="00DA6F72" w:rsidP="00DA6F72">
      <w:pPr>
        <w:rPr>
          <w:rFonts w:cs="Arial"/>
          <w:b/>
          <w:sz w:val="32"/>
          <w:szCs w:val="32"/>
        </w:rPr>
      </w:pPr>
      <w:r w:rsidRPr="00F9674D">
        <w:rPr>
          <w:rFonts w:cs="Arial"/>
          <w:sz w:val="32"/>
          <w:szCs w:val="32"/>
        </w:rPr>
        <w:br w:type="page"/>
      </w:r>
    </w:p>
    <w:p w:rsidR="00DA6F72" w:rsidRPr="00F9674D" w:rsidRDefault="00DA6F72" w:rsidP="00DA6F72">
      <w:pPr>
        <w:pStyle w:val="Heading2"/>
        <w:jc w:val="center"/>
        <w:rPr>
          <w:rFonts w:cs="Arial"/>
          <w:sz w:val="32"/>
          <w:szCs w:val="32"/>
        </w:rPr>
      </w:pPr>
      <w:r w:rsidRPr="00F9674D">
        <w:rPr>
          <w:rFonts w:cs="Arial"/>
          <w:sz w:val="32"/>
          <w:szCs w:val="32"/>
        </w:rPr>
        <w:t>Pre-Volunteer Screening</w:t>
      </w:r>
    </w:p>
    <w:p w:rsidR="00DA6F72" w:rsidRPr="00F9674D" w:rsidRDefault="00DA6F72" w:rsidP="00DA6F72">
      <w:pPr>
        <w:jc w:val="both"/>
        <w:rPr>
          <w:rFonts w:cs="Arial"/>
          <w:szCs w:val="24"/>
        </w:rPr>
      </w:pPr>
      <w:r w:rsidRPr="00F9674D">
        <w:rPr>
          <w:rFonts w:cs="Arial"/>
          <w:szCs w:val="24"/>
        </w:rPr>
        <w:t>It is our policy to carry out checks to confirm the details on the application form.</w:t>
      </w:r>
      <w:r w:rsidR="00D01BAB">
        <w:rPr>
          <w:rFonts w:cs="Arial"/>
          <w:szCs w:val="24"/>
        </w:rPr>
        <w:t xml:space="preserve"> </w:t>
      </w:r>
      <w:r w:rsidRPr="00F9674D">
        <w:rPr>
          <w:rFonts w:cs="Arial"/>
          <w:szCs w:val="24"/>
        </w:rPr>
        <w:t>False information, which results in an engagement, will result in the individual being asked to leave.</w:t>
      </w:r>
    </w:p>
    <w:p w:rsidR="00DA6F72" w:rsidRPr="00F9674D" w:rsidRDefault="00DA6F72" w:rsidP="008E078A">
      <w:pPr>
        <w:pStyle w:val="Heading3"/>
        <w:spacing w:before="240"/>
        <w:rPr>
          <w:sz w:val="28"/>
          <w:szCs w:val="28"/>
        </w:rPr>
      </w:pPr>
      <w:r w:rsidRPr="00F9674D">
        <w:rPr>
          <w:sz w:val="28"/>
          <w:szCs w:val="28"/>
        </w:rPr>
        <w:t>References</w:t>
      </w:r>
    </w:p>
    <w:p w:rsidR="00DA6F72" w:rsidRPr="008E078A" w:rsidRDefault="00DA6F72" w:rsidP="008E078A">
      <w:pPr>
        <w:rPr>
          <w:rFonts w:cs="Arial"/>
        </w:rPr>
      </w:pPr>
      <w:r w:rsidRPr="00F9674D">
        <w:rPr>
          <w:rFonts w:cs="Arial"/>
        </w:rPr>
        <w:t>References offered will be taken up.</w:t>
      </w:r>
      <w:r w:rsidR="00D01BAB">
        <w:rPr>
          <w:rFonts w:cs="Arial"/>
        </w:rPr>
        <w:t xml:space="preserve"> </w:t>
      </w:r>
      <w:r w:rsidRPr="00F9674D">
        <w:rPr>
          <w:rFonts w:cs="Arial"/>
        </w:rPr>
        <w:t>We reserve the right to contact any other previous employer for a reference.</w:t>
      </w:r>
      <w:r w:rsidR="00D01BAB">
        <w:rPr>
          <w:rFonts w:cs="Arial"/>
        </w:rPr>
        <w:t xml:space="preserve"> </w:t>
      </w:r>
      <w:r w:rsidRPr="00F9674D">
        <w:rPr>
          <w:rFonts w:cs="Arial"/>
        </w:rPr>
        <w:t>We will also take into consideration relevant information received from any source.</w:t>
      </w:r>
      <w:r w:rsidR="00D01BAB">
        <w:rPr>
          <w:rFonts w:cs="Arial"/>
        </w:rPr>
        <w:t xml:space="preserve"> </w:t>
      </w:r>
      <w:r w:rsidRPr="00F9674D">
        <w:rPr>
          <w:rFonts w:cs="Arial"/>
        </w:rPr>
        <w:t>This may include information held by the authority, for example in social care or education, and information received from other external authorities or bodies.</w:t>
      </w:r>
    </w:p>
    <w:p w:rsidR="00DA6F72" w:rsidRPr="00F9674D" w:rsidRDefault="00DA6F72" w:rsidP="008E078A">
      <w:pPr>
        <w:pStyle w:val="Heading3"/>
        <w:spacing w:before="240"/>
        <w:rPr>
          <w:sz w:val="28"/>
          <w:szCs w:val="28"/>
        </w:rPr>
      </w:pPr>
      <w:r w:rsidRPr="00F9674D">
        <w:rPr>
          <w:sz w:val="28"/>
          <w:szCs w:val="28"/>
        </w:rPr>
        <w:t>Residency</w:t>
      </w:r>
    </w:p>
    <w:p w:rsidR="00A957D7" w:rsidRPr="008E078A" w:rsidRDefault="00DA6F72" w:rsidP="00DA6F72">
      <w:pPr>
        <w:jc w:val="both"/>
        <w:rPr>
          <w:rFonts w:cs="Arial"/>
          <w:szCs w:val="24"/>
        </w:rPr>
      </w:pPr>
      <w:r w:rsidRPr="00F9674D">
        <w:rPr>
          <w:rFonts w:cs="Arial"/>
          <w:szCs w:val="24"/>
        </w:rPr>
        <w:t xml:space="preserve">You </w:t>
      </w:r>
      <w:r w:rsidR="00FE0702">
        <w:rPr>
          <w:rFonts w:cs="Arial"/>
          <w:szCs w:val="24"/>
        </w:rPr>
        <w:t>may</w:t>
      </w:r>
      <w:r w:rsidRPr="00F9674D">
        <w:rPr>
          <w:rFonts w:cs="Arial"/>
          <w:szCs w:val="24"/>
        </w:rPr>
        <w:t xml:space="preserve"> be asked to submit original proof of identification (photocopies are not acceptable), such as a birth certificate, national insurance number, passport or driving licence.</w:t>
      </w:r>
    </w:p>
    <w:sectPr w:rsidR="00A957D7" w:rsidRPr="008E078A" w:rsidSect="0057233B">
      <w:footerReference w:type="default" r:id="rId11"/>
      <w:headerReference w:type="first" r:id="rId12"/>
      <w:pgSz w:w="11906" w:h="16838"/>
      <w:pgMar w:top="851" w:right="1021" w:bottom="851"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4D" w:rsidRDefault="00E47F4D">
      <w:r>
        <w:separator/>
      </w:r>
    </w:p>
  </w:endnote>
  <w:endnote w:type="continuationSeparator" w:id="0">
    <w:p w:rsidR="00E47F4D" w:rsidRDefault="00E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Caption w:val="Core information about this document"/>
      <w:tblDescription w:val="Shows: &#10;Page Number&#10;Document title: Volunteer Role: Summer Reading Challenge Volunteer&#10;Organisation: Slough Borough Council"/>
    </w:tblPr>
    <w:tblGrid>
      <w:gridCol w:w="1009"/>
      <w:gridCol w:w="9085"/>
    </w:tblGrid>
    <w:tr w:rsidR="00E47F4D" w:rsidTr="00366DEA">
      <w:tc>
        <w:tcPr>
          <w:tcW w:w="500" w:type="pct"/>
          <w:tcBorders>
            <w:top w:val="single" w:sz="4" w:space="0" w:color="943634"/>
          </w:tcBorders>
          <w:shd w:val="clear" w:color="auto" w:fill="943634"/>
        </w:tcPr>
        <w:p w:rsidR="00E47F4D" w:rsidRPr="00366DEA" w:rsidRDefault="00E47F4D">
          <w:pPr>
            <w:pStyle w:val="Footer"/>
            <w:jc w:val="right"/>
            <w:rPr>
              <w:b/>
              <w:bCs/>
              <w:color w:val="FFFFFF"/>
            </w:rPr>
          </w:pPr>
          <w:r w:rsidRPr="00366DEA">
            <w:fldChar w:fldCharType="begin"/>
          </w:r>
          <w:r>
            <w:instrText xml:space="preserve"> PAGE   \* MERGEFORMAT </w:instrText>
          </w:r>
          <w:r w:rsidRPr="00366DEA">
            <w:fldChar w:fldCharType="separate"/>
          </w:r>
          <w:r w:rsidR="00E90B7A" w:rsidRPr="00E90B7A">
            <w:rPr>
              <w:noProof/>
              <w:color w:val="FFFFFF"/>
            </w:rPr>
            <w:t>3</w:t>
          </w:r>
          <w:r w:rsidRPr="00366DEA">
            <w:rPr>
              <w:noProof/>
              <w:color w:val="FFFFFF"/>
            </w:rPr>
            <w:fldChar w:fldCharType="end"/>
          </w:r>
        </w:p>
      </w:tc>
      <w:tc>
        <w:tcPr>
          <w:tcW w:w="4500" w:type="pct"/>
          <w:tcBorders>
            <w:top w:val="single" w:sz="4" w:space="0" w:color="auto"/>
          </w:tcBorders>
        </w:tcPr>
        <w:p w:rsidR="00E47F4D" w:rsidRDefault="00E90B7A">
          <w:pPr>
            <w:pStyle w:val="Footer"/>
          </w:pPr>
          <w:r>
            <w:fldChar w:fldCharType="begin"/>
          </w:r>
          <w:r>
            <w:instrText xml:space="preserve"> STYLEREF  "1"  </w:instrText>
          </w:r>
          <w:r>
            <w:fldChar w:fldCharType="separate"/>
          </w:r>
          <w:r>
            <w:rPr>
              <w:noProof/>
            </w:rPr>
            <w:t>Volunteer Role: Summer Reading Challenge Volunteer</w:t>
          </w:r>
          <w:r>
            <w:rPr>
              <w:noProof/>
            </w:rPr>
            <w:fldChar w:fldCharType="end"/>
          </w:r>
          <w:r w:rsidR="00E47F4D">
            <w:t xml:space="preserve"> | Slough Borough Council</w:t>
          </w:r>
        </w:p>
      </w:tc>
    </w:tr>
  </w:tbl>
  <w:p w:rsidR="00E47F4D" w:rsidRPr="00710D53" w:rsidRDefault="00E47F4D">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4D" w:rsidRDefault="00E47F4D">
      <w:r>
        <w:separator/>
      </w:r>
    </w:p>
  </w:footnote>
  <w:footnote w:type="continuationSeparator" w:id="0">
    <w:p w:rsidR="00E47F4D" w:rsidRDefault="00E4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D" w:rsidRDefault="00E47F4D">
    <w:pPr>
      <w:pStyle w:val="Header"/>
    </w:pPr>
    <w:r>
      <w:rPr>
        <w:noProof/>
        <w:lang w:val="en-GB" w:eastAsia="en-GB"/>
      </w:rPr>
      <w:drawing>
        <wp:inline distT="0" distB="0" distL="0" distR="0">
          <wp:extent cx="6621145" cy="626745"/>
          <wp:effectExtent l="0" t="0" r="8255" b="1905"/>
          <wp:docPr id="1" name="Picture 1" descr="Slough Borough Council logo in black along with the words &quot;Growing place of opportunity and amb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Borough Council logo in black along with the words &quot;Growing place of opportunity and ambition&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2DCB"/>
    <w:multiLevelType w:val="hybridMultilevel"/>
    <w:tmpl w:val="FC9EC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DE50B77"/>
    <w:multiLevelType w:val="hybridMultilevel"/>
    <w:tmpl w:val="3190DF02"/>
    <w:lvl w:ilvl="0" w:tplc="F2788496">
      <w:start w:val="1"/>
      <w:numFmt w:val="bullet"/>
      <w:lvlText w:val=""/>
      <w:lvlJc w:val="left"/>
      <w:pPr>
        <w:tabs>
          <w:tab w:val="num" w:pos="-1041"/>
        </w:tabs>
        <w:ind w:left="-1041" w:hanging="360"/>
      </w:pPr>
      <w:rPr>
        <w:rFonts w:ascii="Symbol" w:hAnsi="Symbol" w:hint="default"/>
        <w:color w:val="auto"/>
      </w:rPr>
    </w:lvl>
    <w:lvl w:ilvl="1" w:tplc="08090003" w:tentative="1">
      <w:start w:val="1"/>
      <w:numFmt w:val="bullet"/>
      <w:lvlText w:val="o"/>
      <w:lvlJc w:val="left"/>
      <w:pPr>
        <w:tabs>
          <w:tab w:val="num" w:pos="39"/>
        </w:tabs>
        <w:ind w:left="39" w:hanging="360"/>
      </w:pPr>
      <w:rPr>
        <w:rFonts w:ascii="Courier New" w:hAnsi="Courier New" w:cs="Courier New" w:hint="default"/>
      </w:rPr>
    </w:lvl>
    <w:lvl w:ilvl="2" w:tplc="08090005" w:tentative="1">
      <w:start w:val="1"/>
      <w:numFmt w:val="bullet"/>
      <w:lvlText w:val=""/>
      <w:lvlJc w:val="left"/>
      <w:pPr>
        <w:tabs>
          <w:tab w:val="num" w:pos="759"/>
        </w:tabs>
        <w:ind w:left="759" w:hanging="360"/>
      </w:pPr>
      <w:rPr>
        <w:rFonts w:ascii="Wingdings" w:hAnsi="Wingdings" w:hint="default"/>
      </w:rPr>
    </w:lvl>
    <w:lvl w:ilvl="3" w:tplc="08090001" w:tentative="1">
      <w:start w:val="1"/>
      <w:numFmt w:val="bullet"/>
      <w:lvlText w:val=""/>
      <w:lvlJc w:val="left"/>
      <w:pPr>
        <w:tabs>
          <w:tab w:val="num" w:pos="1479"/>
        </w:tabs>
        <w:ind w:left="1479" w:hanging="360"/>
      </w:pPr>
      <w:rPr>
        <w:rFonts w:ascii="Symbol" w:hAnsi="Symbol" w:hint="default"/>
      </w:rPr>
    </w:lvl>
    <w:lvl w:ilvl="4" w:tplc="08090003" w:tentative="1">
      <w:start w:val="1"/>
      <w:numFmt w:val="bullet"/>
      <w:lvlText w:val="o"/>
      <w:lvlJc w:val="left"/>
      <w:pPr>
        <w:tabs>
          <w:tab w:val="num" w:pos="2199"/>
        </w:tabs>
        <w:ind w:left="2199" w:hanging="360"/>
      </w:pPr>
      <w:rPr>
        <w:rFonts w:ascii="Courier New" w:hAnsi="Courier New" w:cs="Courier New" w:hint="default"/>
      </w:rPr>
    </w:lvl>
    <w:lvl w:ilvl="5" w:tplc="08090005" w:tentative="1">
      <w:start w:val="1"/>
      <w:numFmt w:val="bullet"/>
      <w:lvlText w:val=""/>
      <w:lvlJc w:val="left"/>
      <w:pPr>
        <w:tabs>
          <w:tab w:val="num" w:pos="2919"/>
        </w:tabs>
        <w:ind w:left="2919" w:hanging="360"/>
      </w:pPr>
      <w:rPr>
        <w:rFonts w:ascii="Wingdings" w:hAnsi="Wingdings" w:hint="default"/>
      </w:rPr>
    </w:lvl>
    <w:lvl w:ilvl="6" w:tplc="08090001" w:tentative="1">
      <w:start w:val="1"/>
      <w:numFmt w:val="bullet"/>
      <w:lvlText w:val=""/>
      <w:lvlJc w:val="left"/>
      <w:pPr>
        <w:tabs>
          <w:tab w:val="num" w:pos="3639"/>
        </w:tabs>
        <w:ind w:left="3639" w:hanging="360"/>
      </w:pPr>
      <w:rPr>
        <w:rFonts w:ascii="Symbol" w:hAnsi="Symbol" w:hint="default"/>
      </w:rPr>
    </w:lvl>
    <w:lvl w:ilvl="7" w:tplc="08090003" w:tentative="1">
      <w:start w:val="1"/>
      <w:numFmt w:val="bullet"/>
      <w:lvlText w:val="o"/>
      <w:lvlJc w:val="left"/>
      <w:pPr>
        <w:tabs>
          <w:tab w:val="num" w:pos="4359"/>
        </w:tabs>
        <w:ind w:left="4359" w:hanging="360"/>
      </w:pPr>
      <w:rPr>
        <w:rFonts w:ascii="Courier New" w:hAnsi="Courier New" w:cs="Courier New" w:hint="default"/>
      </w:rPr>
    </w:lvl>
    <w:lvl w:ilvl="8" w:tplc="08090005" w:tentative="1">
      <w:start w:val="1"/>
      <w:numFmt w:val="bullet"/>
      <w:lvlText w:val=""/>
      <w:lvlJc w:val="left"/>
      <w:pPr>
        <w:tabs>
          <w:tab w:val="num" w:pos="5079"/>
        </w:tabs>
        <w:ind w:left="5079" w:hanging="360"/>
      </w:pPr>
      <w:rPr>
        <w:rFonts w:ascii="Wingdings" w:hAnsi="Wingdings" w:hint="default"/>
      </w:rPr>
    </w:lvl>
  </w:abstractNum>
  <w:abstractNum w:abstractNumId="2">
    <w:nsid w:val="24452315"/>
    <w:multiLevelType w:val="hybridMultilevel"/>
    <w:tmpl w:val="3070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AC2CDC"/>
    <w:multiLevelType w:val="hybridMultilevel"/>
    <w:tmpl w:val="63F8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6463A"/>
    <w:multiLevelType w:val="hybridMultilevel"/>
    <w:tmpl w:val="ADBED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4C2555"/>
    <w:multiLevelType w:val="hybridMultilevel"/>
    <w:tmpl w:val="D2F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A0674F"/>
    <w:multiLevelType w:val="hybridMultilevel"/>
    <w:tmpl w:val="A60C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341116"/>
    <w:multiLevelType w:val="hybridMultilevel"/>
    <w:tmpl w:val="6E6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6D58D6"/>
    <w:multiLevelType w:val="hybridMultilevel"/>
    <w:tmpl w:val="A120B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1AA0AD4"/>
    <w:multiLevelType w:val="hybridMultilevel"/>
    <w:tmpl w:val="2494C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DEE1F37"/>
    <w:multiLevelType w:val="hybridMultilevel"/>
    <w:tmpl w:val="503E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5B38E8"/>
    <w:multiLevelType w:val="hybridMultilevel"/>
    <w:tmpl w:val="B70E40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797E2F0F"/>
    <w:multiLevelType w:val="hybridMultilevel"/>
    <w:tmpl w:val="A444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940E85"/>
    <w:multiLevelType w:val="hybridMultilevel"/>
    <w:tmpl w:val="503A5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num>
  <w:num w:numId="4">
    <w:abstractNumId w:val="11"/>
  </w:num>
  <w:num w:numId="5">
    <w:abstractNumId w:val="13"/>
  </w:num>
  <w:num w:numId="6">
    <w:abstractNumId w:val="1"/>
  </w:num>
  <w:num w:numId="7">
    <w:abstractNumId w:val="6"/>
  </w:num>
  <w:num w:numId="8">
    <w:abstractNumId w:val="7"/>
  </w:num>
  <w:num w:numId="9">
    <w:abstractNumId w:val="10"/>
  </w:num>
  <w:num w:numId="10">
    <w:abstractNumId w:val="5"/>
  </w:num>
  <w:num w:numId="11">
    <w:abstractNumId w:val="2"/>
  </w:num>
  <w:num w:numId="12">
    <w:abstractNumId w:val="0"/>
  </w:num>
  <w:num w:numId="13">
    <w:abstractNumId w:val="3"/>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E"/>
    <w:rsid w:val="00003993"/>
    <w:rsid w:val="00004F8C"/>
    <w:rsid w:val="00007EDF"/>
    <w:rsid w:val="000119DB"/>
    <w:rsid w:val="0001471E"/>
    <w:rsid w:val="0001492B"/>
    <w:rsid w:val="0002362A"/>
    <w:rsid w:val="00024CB2"/>
    <w:rsid w:val="000254B2"/>
    <w:rsid w:val="00040D44"/>
    <w:rsid w:val="00042959"/>
    <w:rsid w:val="00042DB8"/>
    <w:rsid w:val="0004553E"/>
    <w:rsid w:val="000623B7"/>
    <w:rsid w:val="00065E74"/>
    <w:rsid w:val="000822A9"/>
    <w:rsid w:val="00085EB8"/>
    <w:rsid w:val="0009144E"/>
    <w:rsid w:val="00096120"/>
    <w:rsid w:val="00096B66"/>
    <w:rsid w:val="000A0A72"/>
    <w:rsid w:val="000A3D4C"/>
    <w:rsid w:val="000A5FAA"/>
    <w:rsid w:val="000B6DAE"/>
    <w:rsid w:val="000C17C2"/>
    <w:rsid w:val="000E11AB"/>
    <w:rsid w:val="000E72D3"/>
    <w:rsid w:val="00101217"/>
    <w:rsid w:val="00104ADD"/>
    <w:rsid w:val="00104B05"/>
    <w:rsid w:val="00106249"/>
    <w:rsid w:val="00112DE7"/>
    <w:rsid w:val="00123BEC"/>
    <w:rsid w:val="001261F5"/>
    <w:rsid w:val="00130266"/>
    <w:rsid w:val="00144E63"/>
    <w:rsid w:val="001542E6"/>
    <w:rsid w:val="00157CF1"/>
    <w:rsid w:val="00161B3D"/>
    <w:rsid w:val="00164418"/>
    <w:rsid w:val="00177EE3"/>
    <w:rsid w:val="00184456"/>
    <w:rsid w:val="0018705A"/>
    <w:rsid w:val="001900AB"/>
    <w:rsid w:val="0019630B"/>
    <w:rsid w:val="001976F4"/>
    <w:rsid w:val="001A3EB0"/>
    <w:rsid w:val="001A6421"/>
    <w:rsid w:val="001B2DFD"/>
    <w:rsid w:val="001C37A9"/>
    <w:rsid w:val="001C3DCD"/>
    <w:rsid w:val="001C5F72"/>
    <w:rsid w:val="001D2F32"/>
    <w:rsid w:val="001D688D"/>
    <w:rsid w:val="001D744B"/>
    <w:rsid w:val="001F6F3E"/>
    <w:rsid w:val="00200980"/>
    <w:rsid w:val="00202ABB"/>
    <w:rsid w:val="00205A8D"/>
    <w:rsid w:val="00205E3C"/>
    <w:rsid w:val="00230419"/>
    <w:rsid w:val="00235FCF"/>
    <w:rsid w:val="00241819"/>
    <w:rsid w:val="00242C0C"/>
    <w:rsid w:val="0024770C"/>
    <w:rsid w:val="002628B5"/>
    <w:rsid w:val="002722F6"/>
    <w:rsid w:val="002755EE"/>
    <w:rsid w:val="00283CC9"/>
    <w:rsid w:val="002A1E35"/>
    <w:rsid w:val="002A4404"/>
    <w:rsid w:val="002D585E"/>
    <w:rsid w:val="002E1B71"/>
    <w:rsid w:val="002F24F9"/>
    <w:rsid w:val="002F7B66"/>
    <w:rsid w:val="00304BCC"/>
    <w:rsid w:val="00310B92"/>
    <w:rsid w:val="00312878"/>
    <w:rsid w:val="003213C0"/>
    <w:rsid w:val="003227DD"/>
    <w:rsid w:val="00326628"/>
    <w:rsid w:val="00334D76"/>
    <w:rsid w:val="003378A3"/>
    <w:rsid w:val="0034378F"/>
    <w:rsid w:val="00346D22"/>
    <w:rsid w:val="003551D1"/>
    <w:rsid w:val="00366DEA"/>
    <w:rsid w:val="00370D38"/>
    <w:rsid w:val="0037284B"/>
    <w:rsid w:val="00380C69"/>
    <w:rsid w:val="00381DC3"/>
    <w:rsid w:val="00391171"/>
    <w:rsid w:val="00393F2A"/>
    <w:rsid w:val="003B01D6"/>
    <w:rsid w:val="003B0476"/>
    <w:rsid w:val="003D1347"/>
    <w:rsid w:val="003D1481"/>
    <w:rsid w:val="003D7855"/>
    <w:rsid w:val="003E18C4"/>
    <w:rsid w:val="003E31FD"/>
    <w:rsid w:val="003F4BA7"/>
    <w:rsid w:val="00407073"/>
    <w:rsid w:val="00410EC7"/>
    <w:rsid w:val="0041585D"/>
    <w:rsid w:val="004203AC"/>
    <w:rsid w:val="00422BC8"/>
    <w:rsid w:val="004263B8"/>
    <w:rsid w:val="00434687"/>
    <w:rsid w:val="00437F0A"/>
    <w:rsid w:val="004470A2"/>
    <w:rsid w:val="00452BDD"/>
    <w:rsid w:val="00457C6F"/>
    <w:rsid w:val="004708C6"/>
    <w:rsid w:val="00473FE1"/>
    <w:rsid w:val="00474117"/>
    <w:rsid w:val="00484DEB"/>
    <w:rsid w:val="004A5DFE"/>
    <w:rsid w:val="004A7EED"/>
    <w:rsid w:val="004C53D5"/>
    <w:rsid w:val="004C7CC5"/>
    <w:rsid w:val="004D033B"/>
    <w:rsid w:val="004D4143"/>
    <w:rsid w:val="004E41D9"/>
    <w:rsid w:val="004E56C2"/>
    <w:rsid w:val="004E792F"/>
    <w:rsid w:val="004F6155"/>
    <w:rsid w:val="00502432"/>
    <w:rsid w:val="00506CC5"/>
    <w:rsid w:val="00511D69"/>
    <w:rsid w:val="00513035"/>
    <w:rsid w:val="005139CE"/>
    <w:rsid w:val="005276AF"/>
    <w:rsid w:val="00530EAE"/>
    <w:rsid w:val="00541368"/>
    <w:rsid w:val="00550699"/>
    <w:rsid w:val="00565FA9"/>
    <w:rsid w:val="005679F1"/>
    <w:rsid w:val="00570CF5"/>
    <w:rsid w:val="0057233B"/>
    <w:rsid w:val="0057772F"/>
    <w:rsid w:val="00577B36"/>
    <w:rsid w:val="00580262"/>
    <w:rsid w:val="0058458A"/>
    <w:rsid w:val="00585AFE"/>
    <w:rsid w:val="005A3829"/>
    <w:rsid w:val="005B2851"/>
    <w:rsid w:val="005D5FB8"/>
    <w:rsid w:val="005D6FD4"/>
    <w:rsid w:val="005E0693"/>
    <w:rsid w:val="005E09BF"/>
    <w:rsid w:val="005E12A4"/>
    <w:rsid w:val="005E7B4D"/>
    <w:rsid w:val="005F37C6"/>
    <w:rsid w:val="0061458D"/>
    <w:rsid w:val="00616880"/>
    <w:rsid w:val="00636EEE"/>
    <w:rsid w:val="00647D98"/>
    <w:rsid w:val="00652C2D"/>
    <w:rsid w:val="00661D08"/>
    <w:rsid w:val="00664B73"/>
    <w:rsid w:val="0068013F"/>
    <w:rsid w:val="006804EE"/>
    <w:rsid w:val="0068060B"/>
    <w:rsid w:val="00682C60"/>
    <w:rsid w:val="006941E1"/>
    <w:rsid w:val="006A0D1C"/>
    <w:rsid w:val="006A551D"/>
    <w:rsid w:val="006B0063"/>
    <w:rsid w:val="006B3975"/>
    <w:rsid w:val="006B3EC0"/>
    <w:rsid w:val="006B65C7"/>
    <w:rsid w:val="006F2A59"/>
    <w:rsid w:val="006F76A6"/>
    <w:rsid w:val="00705922"/>
    <w:rsid w:val="00706E90"/>
    <w:rsid w:val="0071014B"/>
    <w:rsid w:val="00710D53"/>
    <w:rsid w:val="0072033C"/>
    <w:rsid w:val="0072039E"/>
    <w:rsid w:val="007208D2"/>
    <w:rsid w:val="007224C8"/>
    <w:rsid w:val="00723DC0"/>
    <w:rsid w:val="00726B01"/>
    <w:rsid w:val="00730301"/>
    <w:rsid w:val="007363C7"/>
    <w:rsid w:val="007365CE"/>
    <w:rsid w:val="0074412A"/>
    <w:rsid w:val="00747336"/>
    <w:rsid w:val="00750960"/>
    <w:rsid w:val="007509CF"/>
    <w:rsid w:val="0075519B"/>
    <w:rsid w:val="0076042B"/>
    <w:rsid w:val="00793EE1"/>
    <w:rsid w:val="007A0F14"/>
    <w:rsid w:val="007A5F24"/>
    <w:rsid w:val="007B14F6"/>
    <w:rsid w:val="007B4C0E"/>
    <w:rsid w:val="007B5730"/>
    <w:rsid w:val="007C4CE5"/>
    <w:rsid w:val="007C6C5E"/>
    <w:rsid w:val="007C76A6"/>
    <w:rsid w:val="007D26BE"/>
    <w:rsid w:val="007D356F"/>
    <w:rsid w:val="007D3B05"/>
    <w:rsid w:val="007D5486"/>
    <w:rsid w:val="007E09AB"/>
    <w:rsid w:val="007E174A"/>
    <w:rsid w:val="007E74C8"/>
    <w:rsid w:val="007F4D37"/>
    <w:rsid w:val="00802956"/>
    <w:rsid w:val="00802F28"/>
    <w:rsid w:val="00810533"/>
    <w:rsid w:val="008213E9"/>
    <w:rsid w:val="008278FE"/>
    <w:rsid w:val="00835BAE"/>
    <w:rsid w:val="00842100"/>
    <w:rsid w:val="008441BB"/>
    <w:rsid w:val="00851F19"/>
    <w:rsid w:val="00854F74"/>
    <w:rsid w:val="00857DB1"/>
    <w:rsid w:val="00861B61"/>
    <w:rsid w:val="0086639C"/>
    <w:rsid w:val="00867823"/>
    <w:rsid w:val="0087362E"/>
    <w:rsid w:val="0087399B"/>
    <w:rsid w:val="00881CF6"/>
    <w:rsid w:val="0088376E"/>
    <w:rsid w:val="00884084"/>
    <w:rsid w:val="00890130"/>
    <w:rsid w:val="008A083A"/>
    <w:rsid w:val="008B2D48"/>
    <w:rsid w:val="008C1F70"/>
    <w:rsid w:val="008C56DA"/>
    <w:rsid w:val="008D30CA"/>
    <w:rsid w:val="008E078A"/>
    <w:rsid w:val="008E7BA3"/>
    <w:rsid w:val="008F17D1"/>
    <w:rsid w:val="008F22D3"/>
    <w:rsid w:val="00906D86"/>
    <w:rsid w:val="009119DD"/>
    <w:rsid w:val="00915B43"/>
    <w:rsid w:val="0092448F"/>
    <w:rsid w:val="00932F0E"/>
    <w:rsid w:val="00943F33"/>
    <w:rsid w:val="00950A50"/>
    <w:rsid w:val="00965509"/>
    <w:rsid w:val="00967954"/>
    <w:rsid w:val="009745C0"/>
    <w:rsid w:val="0097556E"/>
    <w:rsid w:val="00975716"/>
    <w:rsid w:val="00983746"/>
    <w:rsid w:val="00992409"/>
    <w:rsid w:val="00995AF4"/>
    <w:rsid w:val="009A2BEB"/>
    <w:rsid w:val="009A3213"/>
    <w:rsid w:val="009A3FC9"/>
    <w:rsid w:val="009A43A6"/>
    <w:rsid w:val="009B231F"/>
    <w:rsid w:val="009B735C"/>
    <w:rsid w:val="009E6EBA"/>
    <w:rsid w:val="009F249B"/>
    <w:rsid w:val="009F3025"/>
    <w:rsid w:val="00A01676"/>
    <w:rsid w:val="00A04B6A"/>
    <w:rsid w:val="00A1421C"/>
    <w:rsid w:val="00A20293"/>
    <w:rsid w:val="00A212AE"/>
    <w:rsid w:val="00A24AE7"/>
    <w:rsid w:val="00A272C3"/>
    <w:rsid w:val="00A37E76"/>
    <w:rsid w:val="00A47A0A"/>
    <w:rsid w:val="00A54716"/>
    <w:rsid w:val="00A62071"/>
    <w:rsid w:val="00A62ED9"/>
    <w:rsid w:val="00A7063B"/>
    <w:rsid w:val="00A854F6"/>
    <w:rsid w:val="00A87D18"/>
    <w:rsid w:val="00A957D7"/>
    <w:rsid w:val="00AA5ED9"/>
    <w:rsid w:val="00AB0FE0"/>
    <w:rsid w:val="00AB53CC"/>
    <w:rsid w:val="00AC1ACC"/>
    <w:rsid w:val="00AC20E3"/>
    <w:rsid w:val="00AC3E88"/>
    <w:rsid w:val="00AC49D4"/>
    <w:rsid w:val="00AD076E"/>
    <w:rsid w:val="00AF5510"/>
    <w:rsid w:val="00AF5C0A"/>
    <w:rsid w:val="00AF789D"/>
    <w:rsid w:val="00B00379"/>
    <w:rsid w:val="00B009DE"/>
    <w:rsid w:val="00B07684"/>
    <w:rsid w:val="00B24567"/>
    <w:rsid w:val="00B264C5"/>
    <w:rsid w:val="00B360BE"/>
    <w:rsid w:val="00B42C25"/>
    <w:rsid w:val="00B464BF"/>
    <w:rsid w:val="00B47D26"/>
    <w:rsid w:val="00B50D85"/>
    <w:rsid w:val="00B50FA5"/>
    <w:rsid w:val="00B530B1"/>
    <w:rsid w:val="00B53B53"/>
    <w:rsid w:val="00B5756D"/>
    <w:rsid w:val="00B74D60"/>
    <w:rsid w:val="00B75638"/>
    <w:rsid w:val="00B861A8"/>
    <w:rsid w:val="00B86EC8"/>
    <w:rsid w:val="00B906E3"/>
    <w:rsid w:val="00B911B0"/>
    <w:rsid w:val="00B9140B"/>
    <w:rsid w:val="00B92E94"/>
    <w:rsid w:val="00B933AA"/>
    <w:rsid w:val="00B96DCE"/>
    <w:rsid w:val="00B97222"/>
    <w:rsid w:val="00BC02F2"/>
    <w:rsid w:val="00BE6F7C"/>
    <w:rsid w:val="00BF5687"/>
    <w:rsid w:val="00C01C82"/>
    <w:rsid w:val="00C1368F"/>
    <w:rsid w:val="00C16879"/>
    <w:rsid w:val="00C20147"/>
    <w:rsid w:val="00C22968"/>
    <w:rsid w:val="00C3136D"/>
    <w:rsid w:val="00C33B2F"/>
    <w:rsid w:val="00C42DB2"/>
    <w:rsid w:val="00C535D3"/>
    <w:rsid w:val="00C5668A"/>
    <w:rsid w:val="00C62345"/>
    <w:rsid w:val="00C64EAF"/>
    <w:rsid w:val="00C64F29"/>
    <w:rsid w:val="00C9363B"/>
    <w:rsid w:val="00C93BD7"/>
    <w:rsid w:val="00C966E5"/>
    <w:rsid w:val="00CA0CEB"/>
    <w:rsid w:val="00CA2083"/>
    <w:rsid w:val="00CA45E1"/>
    <w:rsid w:val="00CB1532"/>
    <w:rsid w:val="00CC617D"/>
    <w:rsid w:val="00CC7ED8"/>
    <w:rsid w:val="00CD069A"/>
    <w:rsid w:val="00CD20BE"/>
    <w:rsid w:val="00CE2D59"/>
    <w:rsid w:val="00CE48BF"/>
    <w:rsid w:val="00CE4C57"/>
    <w:rsid w:val="00CE6397"/>
    <w:rsid w:val="00CF6F70"/>
    <w:rsid w:val="00D01291"/>
    <w:rsid w:val="00D01BAB"/>
    <w:rsid w:val="00D03DF4"/>
    <w:rsid w:val="00D04BB1"/>
    <w:rsid w:val="00D06C72"/>
    <w:rsid w:val="00D14F5D"/>
    <w:rsid w:val="00D2034C"/>
    <w:rsid w:val="00D212D4"/>
    <w:rsid w:val="00D25AFA"/>
    <w:rsid w:val="00D30490"/>
    <w:rsid w:val="00D31D4E"/>
    <w:rsid w:val="00D33FC0"/>
    <w:rsid w:val="00D40715"/>
    <w:rsid w:val="00D46412"/>
    <w:rsid w:val="00D47DAD"/>
    <w:rsid w:val="00D52013"/>
    <w:rsid w:val="00D54D73"/>
    <w:rsid w:val="00D60FDB"/>
    <w:rsid w:val="00D63F6E"/>
    <w:rsid w:val="00D6743A"/>
    <w:rsid w:val="00D8501D"/>
    <w:rsid w:val="00D8731D"/>
    <w:rsid w:val="00D94C1F"/>
    <w:rsid w:val="00DA15C7"/>
    <w:rsid w:val="00DA6F72"/>
    <w:rsid w:val="00DB3D81"/>
    <w:rsid w:val="00DB5466"/>
    <w:rsid w:val="00DB5E9C"/>
    <w:rsid w:val="00DC2ED2"/>
    <w:rsid w:val="00DD70AC"/>
    <w:rsid w:val="00DD7EAF"/>
    <w:rsid w:val="00DE4EB1"/>
    <w:rsid w:val="00DE7DF6"/>
    <w:rsid w:val="00E011CD"/>
    <w:rsid w:val="00E05D9E"/>
    <w:rsid w:val="00E06857"/>
    <w:rsid w:val="00E16047"/>
    <w:rsid w:val="00E47F4D"/>
    <w:rsid w:val="00E57606"/>
    <w:rsid w:val="00E65C3B"/>
    <w:rsid w:val="00E734BF"/>
    <w:rsid w:val="00E74851"/>
    <w:rsid w:val="00E76D2B"/>
    <w:rsid w:val="00E76E61"/>
    <w:rsid w:val="00E8192F"/>
    <w:rsid w:val="00E83573"/>
    <w:rsid w:val="00E90B7A"/>
    <w:rsid w:val="00E93354"/>
    <w:rsid w:val="00E96038"/>
    <w:rsid w:val="00E96669"/>
    <w:rsid w:val="00EA154C"/>
    <w:rsid w:val="00EA7F36"/>
    <w:rsid w:val="00EB0FA5"/>
    <w:rsid w:val="00EB2631"/>
    <w:rsid w:val="00ED30EB"/>
    <w:rsid w:val="00EE2335"/>
    <w:rsid w:val="00EF4EDF"/>
    <w:rsid w:val="00EF58E0"/>
    <w:rsid w:val="00EF7B5F"/>
    <w:rsid w:val="00F07DF3"/>
    <w:rsid w:val="00F1455C"/>
    <w:rsid w:val="00F2267B"/>
    <w:rsid w:val="00F24279"/>
    <w:rsid w:val="00F24391"/>
    <w:rsid w:val="00F707B5"/>
    <w:rsid w:val="00F82E9B"/>
    <w:rsid w:val="00F84C6B"/>
    <w:rsid w:val="00F87311"/>
    <w:rsid w:val="00F95580"/>
    <w:rsid w:val="00F97093"/>
    <w:rsid w:val="00FA187D"/>
    <w:rsid w:val="00FA480B"/>
    <w:rsid w:val="00FB0E2B"/>
    <w:rsid w:val="00FB7E5E"/>
    <w:rsid w:val="00FD2DF9"/>
    <w:rsid w:val="00FD6874"/>
    <w:rsid w:val="00FD6D64"/>
    <w:rsid w:val="00FE0702"/>
    <w:rsid w:val="00FE1966"/>
    <w:rsid w:val="00FE2F7D"/>
    <w:rsid w:val="00FE79C0"/>
    <w:rsid w:val="00FF2450"/>
    <w:rsid w:val="00FF3B6D"/>
    <w:rsid w:val="00FF4300"/>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912">
      <w:bodyDiv w:val="1"/>
      <w:marLeft w:val="0"/>
      <w:marRight w:val="0"/>
      <w:marTop w:val="0"/>
      <w:marBottom w:val="0"/>
      <w:divBdr>
        <w:top w:val="none" w:sz="0" w:space="0" w:color="auto"/>
        <w:left w:val="none" w:sz="0" w:space="0" w:color="auto"/>
        <w:bottom w:val="none" w:sz="0" w:space="0" w:color="auto"/>
        <w:right w:val="none" w:sz="0" w:space="0" w:color="auto"/>
      </w:divBdr>
      <w:divsChild>
        <w:div w:id="1960841774">
          <w:marLeft w:val="0"/>
          <w:marRight w:val="0"/>
          <w:marTop w:val="0"/>
          <w:marBottom w:val="0"/>
          <w:divBdr>
            <w:top w:val="none" w:sz="0" w:space="0" w:color="auto"/>
            <w:left w:val="none" w:sz="0" w:space="0" w:color="auto"/>
            <w:bottom w:val="none" w:sz="0" w:space="0" w:color="auto"/>
            <w:right w:val="none" w:sz="0" w:space="0" w:color="auto"/>
          </w:divBdr>
          <w:divsChild>
            <w:div w:id="823472194">
              <w:marLeft w:val="0"/>
              <w:marRight w:val="0"/>
              <w:marTop w:val="0"/>
              <w:marBottom w:val="0"/>
              <w:divBdr>
                <w:top w:val="none" w:sz="0" w:space="0" w:color="auto"/>
                <w:left w:val="none" w:sz="0" w:space="0" w:color="auto"/>
                <w:bottom w:val="none" w:sz="0" w:space="0" w:color="auto"/>
                <w:right w:val="none" w:sz="0" w:space="0" w:color="auto"/>
              </w:divBdr>
              <w:divsChild>
                <w:div w:id="468668466">
                  <w:marLeft w:val="0"/>
                  <w:marRight w:val="0"/>
                  <w:marTop w:val="0"/>
                  <w:marBottom w:val="0"/>
                  <w:divBdr>
                    <w:top w:val="none" w:sz="0" w:space="0" w:color="auto"/>
                    <w:left w:val="none" w:sz="0" w:space="0" w:color="auto"/>
                    <w:bottom w:val="none" w:sz="0" w:space="0" w:color="auto"/>
                    <w:right w:val="none" w:sz="0" w:space="0" w:color="auto"/>
                  </w:divBdr>
                  <w:divsChild>
                    <w:div w:id="1417820915">
                      <w:marLeft w:val="0"/>
                      <w:marRight w:val="0"/>
                      <w:marTop w:val="0"/>
                      <w:marBottom w:val="0"/>
                      <w:divBdr>
                        <w:top w:val="none" w:sz="0" w:space="0" w:color="auto"/>
                        <w:left w:val="none" w:sz="0" w:space="0" w:color="auto"/>
                        <w:bottom w:val="none" w:sz="0" w:space="0" w:color="auto"/>
                        <w:right w:val="none" w:sz="0" w:space="0" w:color="auto"/>
                      </w:divBdr>
                      <w:divsChild>
                        <w:div w:id="332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69800">
      <w:bodyDiv w:val="1"/>
      <w:marLeft w:val="0"/>
      <w:marRight w:val="0"/>
      <w:marTop w:val="0"/>
      <w:marBottom w:val="0"/>
      <w:divBdr>
        <w:top w:val="none" w:sz="0" w:space="0" w:color="auto"/>
        <w:left w:val="none" w:sz="0" w:space="0" w:color="auto"/>
        <w:bottom w:val="none" w:sz="0" w:space="0" w:color="auto"/>
        <w:right w:val="none" w:sz="0" w:space="0" w:color="auto"/>
      </w:divBdr>
      <w:divsChild>
        <w:div w:id="1909262267">
          <w:marLeft w:val="0"/>
          <w:marRight w:val="0"/>
          <w:marTop w:val="0"/>
          <w:marBottom w:val="0"/>
          <w:divBdr>
            <w:top w:val="none" w:sz="0" w:space="0" w:color="auto"/>
            <w:left w:val="none" w:sz="0" w:space="0" w:color="auto"/>
            <w:bottom w:val="none" w:sz="0" w:space="0" w:color="auto"/>
            <w:right w:val="none" w:sz="0" w:space="0" w:color="auto"/>
          </w:divBdr>
          <w:divsChild>
            <w:div w:id="1670599739">
              <w:marLeft w:val="0"/>
              <w:marRight w:val="0"/>
              <w:marTop w:val="0"/>
              <w:marBottom w:val="0"/>
              <w:divBdr>
                <w:top w:val="none" w:sz="0" w:space="0" w:color="auto"/>
                <w:left w:val="none" w:sz="0" w:space="0" w:color="auto"/>
                <w:bottom w:val="none" w:sz="0" w:space="0" w:color="auto"/>
                <w:right w:val="none" w:sz="0" w:space="0" w:color="auto"/>
              </w:divBdr>
              <w:divsChild>
                <w:div w:id="784540830">
                  <w:marLeft w:val="0"/>
                  <w:marRight w:val="0"/>
                  <w:marTop w:val="0"/>
                  <w:marBottom w:val="0"/>
                  <w:divBdr>
                    <w:top w:val="none" w:sz="0" w:space="0" w:color="auto"/>
                    <w:left w:val="none" w:sz="0" w:space="0" w:color="auto"/>
                    <w:bottom w:val="none" w:sz="0" w:space="0" w:color="auto"/>
                    <w:right w:val="none" w:sz="0" w:space="0" w:color="auto"/>
                  </w:divBdr>
                  <w:divsChild>
                    <w:div w:id="196046964">
                      <w:marLeft w:val="0"/>
                      <w:marRight w:val="0"/>
                      <w:marTop w:val="0"/>
                      <w:marBottom w:val="0"/>
                      <w:divBdr>
                        <w:top w:val="none" w:sz="0" w:space="0" w:color="auto"/>
                        <w:left w:val="none" w:sz="0" w:space="0" w:color="auto"/>
                        <w:bottom w:val="none" w:sz="0" w:space="0" w:color="auto"/>
                        <w:right w:val="none" w:sz="0" w:space="0" w:color="auto"/>
                      </w:divBdr>
                      <w:divsChild>
                        <w:div w:id="250164565">
                          <w:marLeft w:val="0"/>
                          <w:marRight w:val="0"/>
                          <w:marTop w:val="0"/>
                          <w:marBottom w:val="0"/>
                          <w:divBdr>
                            <w:top w:val="none" w:sz="0" w:space="0" w:color="auto"/>
                            <w:left w:val="none" w:sz="0" w:space="0" w:color="auto"/>
                            <w:bottom w:val="none" w:sz="0" w:space="0" w:color="auto"/>
                            <w:right w:val="none" w:sz="0" w:space="0" w:color="auto"/>
                          </w:divBdr>
                          <w:divsChild>
                            <w:div w:id="1656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93462">
      <w:bodyDiv w:val="1"/>
      <w:marLeft w:val="0"/>
      <w:marRight w:val="0"/>
      <w:marTop w:val="0"/>
      <w:marBottom w:val="0"/>
      <w:divBdr>
        <w:top w:val="none" w:sz="0" w:space="0" w:color="auto"/>
        <w:left w:val="none" w:sz="0" w:space="0" w:color="auto"/>
        <w:bottom w:val="none" w:sz="0" w:space="0" w:color="auto"/>
        <w:right w:val="none" w:sz="0" w:space="0" w:color="auto"/>
      </w:divBdr>
      <w:divsChild>
        <w:div w:id="143862554">
          <w:marLeft w:val="0"/>
          <w:marRight w:val="0"/>
          <w:marTop w:val="0"/>
          <w:marBottom w:val="0"/>
          <w:divBdr>
            <w:top w:val="none" w:sz="0" w:space="0" w:color="auto"/>
            <w:left w:val="none" w:sz="0" w:space="0" w:color="auto"/>
            <w:bottom w:val="none" w:sz="0" w:space="0" w:color="auto"/>
            <w:right w:val="none" w:sz="0" w:space="0" w:color="auto"/>
          </w:divBdr>
          <w:divsChild>
            <w:div w:id="1545826412">
              <w:marLeft w:val="0"/>
              <w:marRight w:val="0"/>
              <w:marTop w:val="0"/>
              <w:marBottom w:val="0"/>
              <w:divBdr>
                <w:top w:val="none" w:sz="0" w:space="0" w:color="auto"/>
                <w:left w:val="none" w:sz="0" w:space="0" w:color="auto"/>
                <w:bottom w:val="none" w:sz="0" w:space="0" w:color="auto"/>
                <w:right w:val="none" w:sz="0" w:space="0" w:color="auto"/>
              </w:divBdr>
              <w:divsChild>
                <w:div w:id="39403907">
                  <w:marLeft w:val="0"/>
                  <w:marRight w:val="0"/>
                  <w:marTop w:val="0"/>
                  <w:marBottom w:val="0"/>
                  <w:divBdr>
                    <w:top w:val="none" w:sz="0" w:space="0" w:color="auto"/>
                    <w:left w:val="none" w:sz="0" w:space="0" w:color="auto"/>
                    <w:bottom w:val="none" w:sz="0" w:space="0" w:color="auto"/>
                    <w:right w:val="none" w:sz="0" w:space="0" w:color="auto"/>
                  </w:divBdr>
                  <w:divsChild>
                    <w:div w:id="515776614">
                      <w:marLeft w:val="0"/>
                      <w:marRight w:val="0"/>
                      <w:marTop w:val="0"/>
                      <w:marBottom w:val="0"/>
                      <w:divBdr>
                        <w:top w:val="none" w:sz="0" w:space="0" w:color="auto"/>
                        <w:left w:val="none" w:sz="0" w:space="0" w:color="auto"/>
                        <w:bottom w:val="none" w:sz="0" w:space="0" w:color="auto"/>
                        <w:right w:val="none" w:sz="0" w:space="0" w:color="auto"/>
                      </w:divBdr>
                      <w:divsChild>
                        <w:div w:id="425467817">
                          <w:marLeft w:val="0"/>
                          <w:marRight w:val="0"/>
                          <w:marTop w:val="0"/>
                          <w:marBottom w:val="0"/>
                          <w:divBdr>
                            <w:top w:val="none" w:sz="0" w:space="0" w:color="auto"/>
                            <w:left w:val="none" w:sz="0" w:space="0" w:color="auto"/>
                            <w:bottom w:val="none" w:sz="0" w:space="0" w:color="auto"/>
                            <w:right w:val="none" w:sz="0" w:space="0" w:color="auto"/>
                          </w:divBdr>
                          <w:divsChild>
                            <w:div w:id="19079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96497">
      <w:bodyDiv w:val="1"/>
      <w:marLeft w:val="0"/>
      <w:marRight w:val="0"/>
      <w:marTop w:val="0"/>
      <w:marBottom w:val="0"/>
      <w:divBdr>
        <w:top w:val="none" w:sz="0" w:space="0" w:color="auto"/>
        <w:left w:val="none" w:sz="0" w:space="0" w:color="auto"/>
        <w:bottom w:val="none" w:sz="0" w:space="0" w:color="auto"/>
        <w:right w:val="none" w:sz="0" w:space="0" w:color="auto"/>
      </w:divBdr>
      <w:divsChild>
        <w:div w:id="1568689475">
          <w:marLeft w:val="0"/>
          <w:marRight w:val="0"/>
          <w:marTop w:val="0"/>
          <w:marBottom w:val="0"/>
          <w:divBdr>
            <w:top w:val="none" w:sz="0" w:space="0" w:color="auto"/>
            <w:left w:val="none" w:sz="0" w:space="0" w:color="auto"/>
            <w:bottom w:val="none" w:sz="0" w:space="0" w:color="auto"/>
            <w:right w:val="none" w:sz="0" w:space="0" w:color="auto"/>
          </w:divBdr>
          <w:divsChild>
            <w:div w:id="574243290">
              <w:marLeft w:val="0"/>
              <w:marRight w:val="0"/>
              <w:marTop w:val="0"/>
              <w:marBottom w:val="0"/>
              <w:divBdr>
                <w:top w:val="none" w:sz="0" w:space="0" w:color="auto"/>
                <w:left w:val="none" w:sz="0" w:space="0" w:color="auto"/>
                <w:bottom w:val="none" w:sz="0" w:space="0" w:color="auto"/>
                <w:right w:val="none" w:sz="0" w:space="0" w:color="auto"/>
              </w:divBdr>
              <w:divsChild>
                <w:div w:id="1509560002">
                  <w:marLeft w:val="0"/>
                  <w:marRight w:val="0"/>
                  <w:marTop w:val="0"/>
                  <w:marBottom w:val="0"/>
                  <w:divBdr>
                    <w:top w:val="none" w:sz="0" w:space="0" w:color="auto"/>
                    <w:left w:val="none" w:sz="0" w:space="0" w:color="auto"/>
                    <w:bottom w:val="none" w:sz="0" w:space="0" w:color="auto"/>
                    <w:right w:val="none" w:sz="0" w:space="0" w:color="auto"/>
                  </w:divBdr>
                  <w:divsChild>
                    <w:div w:id="1268658448">
                      <w:marLeft w:val="0"/>
                      <w:marRight w:val="0"/>
                      <w:marTop w:val="0"/>
                      <w:marBottom w:val="0"/>
                      <w:divBdr>
                        <w:top w:val="none" w:sz="0" w:space="0" w:color="auto"/>
                        <w:left w:val="none" w:sz="0" w:space="0" w:color="auto"/>
                        <w:bottom w:val="none" w:sz="0" w:space="0" w:color="auto"/>
                        <w:right w:val="none" w:sz="0" w:space="0" w:color="auto"/>
                      </w:divBdr>
                      <w:divsChild>
                        <w:div w:id="1629430118">
                          <w:marLeft w:val="0"/>
                          <w:marRight w:val="0"/>
                          <w:marTop w:val="0"/>
                          <w:marBottom w:val="0"/>
                          <w:divBdr>
                            <w:top w:val="none" w:sz="0" w:space="0" w:color="auto"/>
                            <w:left w:val="none" w:sz="0" w:space="0" w:color="auto"/>
                            <w:bottom w:val="none" w:sz="0" w:space="0" w:color="auto"/>
                            <w:right w:val="none" w:sz="0" w:space="0" w:color="auto"/>
                          </w:divBdr>
                          <w:divsChild>
                            <w:div w:id="9026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7427">
      <w:bodyDiv w:val="1"/>
      <w:marLeft w:val="0"/>
      <w:marRight w:val="0"/>
      <w:marTop w:val="0"/>
      <w:marBottom w:val="0"/>
      <w:divBdr>
        <w:top w:val="none" w:sz="0" w:space="0" w:color="auto"/>
        <w:left w:val="none" w:sz="0" w:space="0" w:color="auto"/>
        <w:bottom w:val="none" w:sz="0" w:space="0" w:color="auto"/>
        <w:right w:val="none" w:sz="0" w:space="0" w:color="auto"/>
      </w:divBdr>
    </w:div>
    <w:div w:id="765660670">
      <w:bodyDiv w:val="1"/>
      <w:marLeft w:val="0"/>
      <w:marRight w:val="0"/>
      <w:marTop w:val="0"/>
      <w:marBottom w:val="0"/>
      <w:divBdr>
        <w:top w:val="none" w:sz="0" w:space="0" w:color="auto"/>
        <w:left w:val="none" w:sz="0" w:space="0" w:color="auto"/>
        <w:bottom w:val="none" w:sz="0" w:space="0" w:color="auto"/>
        <w:right w:val="none" w:sz="0" w:space="0" w:color="auto"/>
      </w:divBdr>
      <w:divsChild>
        <w:div w:id="484126534">
          <w:marLeft w:val="0"/>
          <w:marRight w:val="0"/>
          <w:marTop w:val="0"/>
          <w:marBottom w:val="0"/>
          <w:divBdr>
            <w:top w:val="none" w:sz="0" w:space="0" w:color="auto"/>
            <w:left w:val="none" w:sz="0" w:space="0" w:color="auto"/>
            <w:bottom w:val="none" w:sz="0" w:space="0" w:color="auto"/>
            <w:right w:val="none" w:sz="0" w:space="0" w:color="auto"/>
          </w:divBdr>
          <w:divsChild>
            <w:div w:id="434054574">
              <w:marLeft w:val="0"/>
              <w:marRight w:val="0"/>
              <w:marTop w:val="0"/>
              <w:marBottom w:val="0"/>
              <w:divBdr>
                <w:top w:val="none" w:sz="0" w:space="0" w:color="auto"/>
                <w:left w:val="none" w:sz="0" w:space="0" w:color="auto"/>
                <w:bottom w:val="none" w:sz="0" w:space="0" w:color="auto"/>
                <w:right w:val="none" w:sz="0" w:space="0" w:color="auto"/>
              </w:divBdr>
              <w:divsChild>
                <w:div w:id="2131896133">
                  <w:marLeft w:val="0"/>
                  <w:marRight w:val="0"/>
                  <w:marTop w:val="0"/>
                  <w:marBottom w:val="0"/>
                  <w:divBdr>
                    <w:top w:val="none" w:sz="0" w:space="0" w:color="auto"/>
                    <w:left w:val="none" w:sz="0" w:space="0" w:color="auto"/>
                    <w:bottom w:val="none" w:sz="0" w:space="0" w:color="auto"/>
                    <w:right w:val="none" w:sz="0" w:space="0" w:color="auto"/>
                  </w:divBdr>
                  <w:divsChild>
                    <w:div w:id="1999992223">
                      <w:marLeft w:val="0"/>
                      <w:marRight w:val="0"/>
                      <w:marTop w:val="2525"/>
                      <w:marBottom w:val="0"/>
                      <w:divBdr>
                        <w:top w:val="none" w:sz="0" w:space="0" w:color="auto"/>
                        <w:left w:val="none" w:sz="0" w:space="0" w:color="auto"/>
                        <w:bottom w:val="none" w:sz="0" w:space="0" w:color="auto"/>
                        <w:right w:val="none" w:sz="0" w:space="0" w:color="auto"/>
                      </w:divBdr>
                      <w:divsChild>
                        <w:div w:id="1693267571">
                          <w:marLeft w:val="0"/>
                          <w:marRight w:val="0"/>
                          <w:marTop w:val="0"/>
                          <w:marBottom w:val="0"/>
                          <w:divBdr>
                            <w:top w:val="none" w:sz="0" w:space="0" w:color="auto"/>
                            <w:left w:val="none" w:sz="0" w:space="0" w:color="auto"/>
                            <w:bottom w:val="none" w:sz="0" w:space="0" w:color="auto"/>
                            <w:right w:val="none" w:sz="0" w:space="0" w:color="auto"/>
                          </w:divBdr>
                          <w:divsChild>
                            <w:div w:id="1953976695">
                              <w:marLeft w:val="0"/>
                              <w:marRight w:val="0"/>
                              <w:marTop w:val="0"/>
                              <w:marBottom w:val="0"/>
                              <w:divBdr>
                                <w:top w:val="none" w:sz="0" w:space="0" w:color="auto"/>
                                <w:left w:val="none" w:sz="0" w:space="0" w:color="auto"/>
                                <w:bottom w:val="none" w:sz="0" w:space="0" w:color="auto"/>
                                <w:right w:val="none" w:sz="0" w:space="0" w:color="auto"/>
                              </w:divBdr>
                              <w:divsChild>
                                <w:div w:id="784544017">
                                  <w:marLeft w:val="0"/>
                                  <w:marRight w:val="0"/>
                                  <w:marTop w:val="0"/>
                                  <w:marBottom w:val="0"/>
                                  <w:divBdr>
                                    <w:top w:val="none" w:sz="0" w:space="0" w:color="auto"/>
                                    <w:left w:val="none" w:sz="0" w:space="0" w:color="auto"/>
                                    <w:bottom w:val="none" w:sz="0" w:space="0" w:color="auto"/>
                                    <w:right w:val="none" w:sz="0" w:space="0" w:color="auto"/>
                                  </w:divBdr>
                                  <w:divsChild>
                                    <w:div w:id="1472165907">
                                      <w:marLeft w:val="0"/>
                                      <w:marRight w:val="0"/>
                                      <w:marTop w:val="0"/>
                                      <w:marBottom w:val="0"/>
                                      <w:divBdr>
                                        <w:top w:val="none" w:sz="0" w:space="0" w:color="auto"/>
                                        <w:left w:val="none" w:sz="0" w:space="0" w:color="auto"/>
                                        <w:bottom w:val="none" w:sz="0" w:space="0" w:color="auto"/>
                                        <w:right w:val="none" w:sz="0" w:space="0" w:color="auto"/>
                                      </w:divBdr>
                                      <w:divsChild>
                                        <w:div w:id="1053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743333">
      <w:bodyDiv w:val="1"/>
      <w:marLeft w:val="0"/>
      <w:marRight w:val="0"/>
      <w:marTop w:val="0"/>
      <w:marBottom w:val="0"/>
      <w:divBdr>
        <w:top w:val="none" w:sz="0" w:space="0" w:color="auto"/>
        <w:left w:val="none" w:sz="0" w:space="0" w:color="auto"/>
        <w:bottom w:val="none" w:sz="0" w:space="0" w:color="auto"/>
        <w:right w:val="none" w:sz="0" w:space="0" w:color="auto"/>
      </w:divBdr>
    </w:div>
    <w:div w:id="793838809">
      <w:bodyDiv w:val="1"/>
      <w:marLeft w:val="0"/>
      <w:marRight w:val="0"/>
      <w:marTop w:val="0"/>
      <w:marBottom w:val="0"/>
      <w:divBdr>
        <w:top w:val="none" w:sz="0" w:space="0" w:color="auto"/>
        <w:left w:val="none" w:sz="0" w:space="0" w:color="auto"/>
        <w:bottom w:val="none" w:sz="0" w:space="0" w:color="auto"/>
        <w:right w:val="none" w:sz="0" w:space="0" w:color="auto"/>
      </w:divBdr>
    </w:div>
    <w:div w:id="999770462">
      <w:bodyDiv w:val="1"/>
      <w:marLeft w:val="0"/>
      <w:marRight w:val="0"/>
      <w:marTop w:val="0"/>
      <w:marBottom w:val="0"/>
      <w:divBdr>
        <w:top w:val="none" w:sz="0" w:space="0" w:color="auto"/>
        <w:left w:val="none" w:sz="0" w:space="0" w:color="auto"/>
        <w:bottom w:val="none" w:sz="0" w:space="0" w:color="auto"/>
        <w:right w:val="none" w:sz="0" w:space="0" w:color="auto"/>
      </w:divBdr>
      <w:divsChild>
        <w:div w:id="216018502">
          <w:marLeft w:val="0"/>
          <w:marRight w:val="0"/>
          <w:marTop w:val="0"/>
          <w:marBottom w:val="0"/>
          <w:divBdr>
            <w:top w:val="none" w:sz="0" w:space="0" w:color="auto"/>
            <w:left w:val="none" w:sz="0" w:space="0" w:color="auto"/>
            <w:bottom w:val="none" w:sz="0" w:space="0" w:color="auto"/>
            <w:right w:val="none" w:sz="0" w:space="0" w:color="auto"/>
          </w:divBdr>
          <w:divsChild>
            <w:div w:id="406534058">
              <w:marLeft w:val="0"/>
              <w:marRight w:val="0"/>
              <w:marTop w:val="0"/>
              <w:marBottom w:val="0"/>
              <w:divBdr>
                <w:top w:val="none" w:sz="0" w:space="0" w:color="auto"/>
                <w:left w:val="none" w:sz="0" w:space="0" w:color="auto"/>
                <w:bottom w:val="none" w:sz="0" w:space="0" w:color="auto"/>
                <w:right w:val="none" w:sz="0" w:space="0" w:color="auto"/>
              </w:divBdr>
              <w:divsChild>
                <w:div w:id="1144473342">
                  <w:marLeft w:val="0"/>
                  <w:marRight w:val="0"/>
                  <w:marTop w:val="0"/>
                  <w:marBottom w:val="0"/>
                  <w:divBdr>
                    <w:top w:val="none" w:sz="0" w:space="0" w:color="auto"/>
                    <w:left w:val="none" w:sz="0" w:space="0" w:color="auto"/>
                    <w:bottom w:val="none" w:sz="0" w:space="0" w:color="auto"/>
                    <w:right w:val="none" w:sz="0" w:space="0" w:color="auto"/>
                  </w:divBdr>
                  <w:divsChild>
                    <w:div w:id="1126001677">
                      <w:marLeft w:val="0"/>
                      <w:marRight w:val="0"/>
                      <w:marTop w:val="2525"/>
                      <w:marBottom w:val="0"/>
                      <w:divBdr>
                        <w:top w:val="none" w:sz="0" w:space="0" w:color="auto"/>
                        <w:left w:val="none" w:sz="0" w:space="0" w:color="auto"/>
                        <w:bottom w:val="none" w:sz="0" w:space="0" w:color="auto"/>
                        <w:right w:val="none" w:sz="0" w:space="0" w:color="auto"/>
                      </w:divBdr>
                      <w:divsChild>
                        <w:div w:id="199130106">
                          <w:marLeft w:val="0"/>
                          <w:marRight w:val="0"/>
                          <w:marTop w:val="0"/>
                          <w:marBottom w:val="0"/>
                          <w:divBdr>
                            <w:top w:val="none" w:sz="0" w:space="0" w:color="auto"/>
                            <w:left w:val="none" w:sz="0" w:space="0" w:color="auto"/>
                            <w:bottom w:val="none" w:sz="0" w:space="0" w:color="auto"/>
                            <w:right w:val="none" w:sz="0" w:space="0" w:color="auto"/>
                          </w:divBdr>
                          <w:divsChild>
                            <w:div w:id="41222695">
                              <w:marLeft w:val="0"/>
                              <w:marRight w:val="0"/>
                              <w:marTop w:val="0"/>
                              <w:marBottom w:val="0"/>
                              <w:divBdr>
                                <w:top w:val="none" w:sz="0" w:space="0" w:color="auto"/>
                                <w:left w:val="none" w:sz="0" w:space="0" w:color="auto"/>
                                <w:bottom w:val="none" w:sz="0" w:space="0" w:color="auto"/>
                                <w:right w:val="none" w:sz="0" w:space="0" w:color="auto"/>
                              </w:divBdr>
                              <w:divsChild>
                                <w:div w:id="110363928">
                                  <w:marLeft w:val="0"/>
                                  <w:marRight w:val="0"/>
                                  <w:marTop w:val="0"/>
                                  <w:marBottom w:val="0"/>
                                  <w:divBdr>
                                    <w:top w:val="none" w:sz="0" w:space="0" w:color="auto"/>
                                    <w:left w:val="none" w:sz="0" w:space="0" w:color="auto"/>
                                    <w:bottom w:val="none" w:sz="0" w:space="0" w:color="auto"/>
                                    <w:right w:val="none" w:sz="0" w:space="0" w:color="auto"/>
                                  </w:divBdr>
                                  <w:divsChild>
                                    <w:div w:id="82451305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020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1538">
          <w:marLeft w:val="0"/>
          <w:marRight w:val="0"/>
          <w:marTop w:val="0"/>
          <w:marBottom w:val="0"/>
          <w:divBdr>
            <w:top w:val="none" w:sz="0" w:space="0" w:color="auto"/>
            <w:left w:val="none" w:sz="0" w:space="0" w:color="auto"/>
            <w:bottom w:val="none" w:sz="0" w:space="0" w:color="auto"/>
            <w:right w:val="none" w:sz="0" w:space="0" w:color="auto"/>
          </w:divBdr>
          <w:divsChild>
            <w:div w:id="898129868">
              <w:marLeft w:val="0"/>
              <w:marRight w:val="0"/>
              <w:marTop w:val="0"/>
              <w:marBottom w:val="0"/>
              <w:divBdr>
                <w:top w:val="none" w:sz="0" w:space="0" w:color="auto"/>
                <w:left w:val="none" w:sz="0" w:space="0" w:color="auto"/>
                <w:bottom w:val="none" w:sz="0" w:space="0" w:color="auto"/>
                <w:right w:val="none" w:sz="0" w:space="0" w:color="auto"/>
              </w:divBdr>
              <w:divsChild>
                <w:div w:id="1435856745">
                  <w:marLeft w:val="0"/>
                  <w:marRight w:val="0"/>
                  <w:marTop w:val="0"/>
                  <w:marBottom w:val="0"/>
                  <w:divBdr>
                    <w:top w:val="none" w:sz="0" w:space="0" w:color="auto"/>
                    <w:left w:val="none" w:sz="0" w:space="0" w:color="auto"/>
                    <w:bottom w:val="none" w:sz="0" w:space="0" w:color="auto"/>
                    <w:right w:val="none" w:sz="0" w:space="0" w:color="auto"/>
                  </w:divBdr>
                  <w:divsChild>
                    <w:div w:id="1950047878">
                      <w:marLeft w:val="0"/>
                      <w:marRight w:val="0"/>
                      <w:marTop w:val="2525"/>
                      <w:marBottom w:val="0"/>
                      <w:divBdr>
                        <w:top w:val="none" w:sz="0" w:space="0" w:color="auto"/>
                        <w:left w:val="none" w:sz="0" w:space="0" w:color="auto"/>
                        <w:bottom w:val="none" w:sz="0" w:space="0" w:color="auto"/>
                        <w:right w:val="none" w:sz="0" w:space="0" w:color="auto"/>
                      </w:divBdr>
                      <w:divsChild>
                        <w:div w:id="700478322">
                          <w:marLeft w:val="0"/>
                          <w:marRight w:val="0"/>
                          <w:marTop w:val="0"/>
                          <w:marBottom w:val="0"/>
                          <w:divBdr>
                            <w:top w:val="none" w:sz="0" w:space="0" w:color="auto"/>
                            <w:left w:val="none" w:sz="0" w:space="0" w:color="auto"/>
                            <w:bottom w:val="none" w:sz="0" w:space="0" w:color="auto"/>
                            <w:right w:val="none" w:sz="0" w:space="0" w:color="auto"/>
                          </w:divBdr>
                          <w:divsChild>
                            <w:div w:id="779571096">
                              <w:marLeft w:val="0"/>
                              <w:marRight w:val="0"/>
                              <w:marTop w:val="0"/>
                              <w:marBottom w:val="0"/>
                              <w:divBdr>
                                <w:top w:val="none" w:sz="0" w:space="0" w:color="auto"/>
                                <w:left w:val="none" w:sz="0" w:space="0" w:color="auto"/>
                                <w:bottom w:val="none" w:sz="0" w:space="0" w:color="auto"/>
                                <w:right w:val="none" w:sz="0" w:space="0" w:color="auto"/>
                              </w:divBdr>
                              <w:divsChild>
                                <w:div w:id="1851217503">
                                  <w:marLeft w:val="0"/>
                                  <w:marRight w:val="0"/>
                                  <w:marTop w:val="0"/>
                                  <w:marBottom w:val="0"/>
                                  <w:divBdr>
                                    <w:top w:val="none" w:sz="0" w:space="0" w:color="auto"/>
                                    <w:left w:val="none" w:sz="0" w:space="0" w:color="auto"/>
                                    <w:bottom w:val="none" w:sz="0" w:space="0" w:color="auto"/>
                                    <w:right w:val="none" w:sz="0" w:space="0" w:color="auto"/>
                                  </w:divBdr>
                                  <w:divsChild>
                                    <w:div w:id="390007555">
                                      <w:marLeft w:val="0"/>
                                      <w:marRight w:val="0"/>
                                      <w:marTop w:val="0"/>
                                      <w:marBottom w:val="0"/>
                                      <w:divBdr>
                                        <w:top w:val="none" w:sz="0" w:space="0" w:color="auto"/>
                                        <w:left w:val="none" w:sz="0" w:space="0" w:color="auto"/>
                                        <w:bottom w:val="none" w:sz="0" w:space="0" w:color="auto"/>
                                        <w:right w:val="none" w:sz="0" w:space="0" w:color="auto"/>
                                      </w:divBdr>
                                      <w:divsChild>
                                        <w:div w:id="1022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023046">
      <w:bodyDiv w:val="1"/>
      <w:marLeft w:val="0"/>
      <w:marRight w:val="0"/>
      <w:marTop w:val="0"/>
      <w:marBottom w:val="0"/>
      <w:divBdr>
        <w:top w:val="none" w:sz="0" w:space="0" w:color="auto"/>
        <w:left w:val="none" w:sz="0" w:space="0" w:color="auto"/>
        <w:bottom w:val="none" w:sz="0" w:space="0" w:color="auto"/>
        <w:right w:val="none" w:sz="0" w:space="0" w:color="auto"/>
      </w:divBdr>
      <w:divsChild>
        <w:div w:id="1789936277">
          <w:marLeft w:val="0"/>
          <w:marRight w:val="0"/>
          <w:marTop w:val="0"/>
          <w:marBottom w:val="0"/>
          <w:divBdr>
            <w:top w:val="none" w:sz="0" w:space="0" w:color="auto"/>
            <w:left w:val="none" w:sz="0" w:space="0" w:color="auto"/>
            <w:bottom w:val="none" w:sz="0" w:space="0" w:color="auto"/>
            <w:right w:val="none" w:sz="0" w:space="0" w:color="auto"/>
          </w:divBdr>
          <w:divsChild>
            <w:div w:id="338972083">
              <w:marLeft w:val="0"/>
              <w:marRight w:val="0"/>
              <w:marTop w:val="0"/>
              <w:marBottom w:val="0"/>
              <w:divBdr>
                <w:top w:val="none" w:sz="0" w:space="0" w:color="auto"/>
                <w:left w:val="none" w:sz="0" w:space="0" w:color="auto"/>
                <w:bottom w:val="none" w:sz="0" w:space="0" w:color="auto"/>
                <w:right w:val="none" w:sz="0" w:space="0" w:color="auto"/>
              </w:divBdr>
              <w:divsChild>
                <w:div w:id="1825971679">
                  <w:marLeft w:val="0"/>
                  <w:marRight w:val="0"/>
                  <w:marTop w:val="0"/>
                  <w:marBottom w:val="0"/>
                  <w:divBdr>
                    <w:top w:val="none" w:sz="0" w:space="0" w:color="auto"/>
                    <w:left w:val="none" w:sz="0" w:space="0" w:color="auto"/>
                    <w:bottom w:val="none" w:sz="0" w:space="0" w:color="auto"/>
                    <w:right w:val="none" w:sz="0" w:space="0" w:color="auto"/>
                  </w:divBdr>
                  <w:divsChild>
                    <w:div w:id="476842254">
                      <w:marLeft w:val="0"/>
                      <w:marRight w:val="0"/>
                      <w:marTop w:val="0"/>
                      <w:marBottom w:val="0"/>
                      <w:divBdr>
                        <w:top w:val="none" w:sz="0" w:space="0" w:color="auto"/>
                        <w:left w:val="none" w:sz="0" w:space="0" w:color="auto"/>
                        <w:bottom w:val="none" w:sz="0" w:space="0" w:color="auto"/>
                        <w:right w:val="none" w:sz="0" w:space="0" w:color="auto"/>
                      </w:divBdr>
                      <w:divsChild>
                        <w:div w:id="543366207">
                          <w:marLeft w:val="0"/>
                          <w:marRight w:val="0"/>
                          <w:marTop w:val="0"/>
                          <w:marBottom w:val="0"/>
                          <w:divBdr>
                            <w:top w:val="none" w:sz="0" w:space="0" w:color="auto"/>
                            <w:left w:val="none" w:sz="0" w:space="0" w:color="auto"/>
                            <w:bottom w:val="none" w:sz="0" w:space="0" w:color="auto"/>
                            <w:right w:val="none" w:sz="0" w:space="0" w:color="auto"/>
                          </w:divBdr>
                          <w:divsChild>
                            <w:div w:id="1161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rary@slough.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curvesloug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1967</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General library volunteer Role Description</vt:lpstr>
    </vt:vector>
  </TitlesOfParts>
  <Company>Slough Borough Council</Company>
  <LinksUpToDate>false</LinksUpToDate>
  <CharactersWithSpaces>12723</CharactersWithSpaces>
  <SharedDoc>false</SharedDoc>
  <HLinks>
    <vt:vector size="6" baseType="variant">
      <vt:variant>
        <vt:i4>2883635</vt:i4>
      </vt:variant>
      <vt:variant>
        <vt:i4>0</vt:i4>
      </vt:variant>
      <vt:variant>
        <vt:i4>0</vt:i4>
      </vt:variant>
      <vt:variant>
        <vt:i4>5</vt:i4>
      </vt:variant>
      <vt:variant>
        <vt:lpwstr>http://www.thecurveslough.com/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library volunteer Role Description</dc:title>
  <dc:creator>Holdstock</dc:creator>
  <cp:lastModifiedBy>Koenig Gabrielle</cp:lastModifiedBy>
  <cp:revision>10</cp:revision>
  <cp:lastPrinted>2008-10-09T22:01:00Z</cp:lastPrinted>
  <dcterms:created xsi:type="dcterms:W3CDTF">2021-02-10T13:22:00Z</dcterms:created>
  <dcterms:modified xsi:type="dcterms:W3CDTF">2021-02-11T09:47:00Z</dcterms:modified>
</cp:coreProperties>
</file>